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89A33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="Calibri"/>
          <w:sz w:val="24"/>
          <w:szCs w:val="24"/>
        </w:rPr>
      </w:pPr>
    </w:p>
    <w:p w14:paraId="2E9069A0" w14:textId="3313CE93" w:rsidR="007118B0" w:rsidRPr="00A83B31" w:rsidRDefault="007118B0" w:rsidP="005A1901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00" w:lineRule="exact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Prot.</w:t>
      </w:r>
      <w:r w:rsidR="00494DB4" w:rsidRPr="00A83B31">
        <w:rPr>
          <w:rFonts w:cs="Calibri"/>
          <w:sz w:val="24"/>
          <w:szCs w:val="24"/>
        </w:rPr>
        <w:t xml:space="preserve"> </w:t>
      </w:r>
      <w:r w:rsidR="00E7571B" w:rsidRPr="00A83B31">
        <w:rPr>
          <w:rFonts w:cs="Calibri"/>
          <w:sz w:val="24"/>
          <w:szCs w:val="24"/>
        </w:rPr>
        <w:t xml:space="preserve">N. </w:t>
      </w:r>
      <w:r w:rsidR="004F47CC">
        <w:rPr>
          <w:rFonts w:cs="Calibri"/>
          <w:sz w:val="24"/>
          <w:szCs w:val="24"/>
          <w:u w:val="single"/>
        </w:rPr>
        <w:t>_</w:t>
      </w:r>
      <w:r w:rsidR="00656FE4">
        <w:rPr>
          <w:rFonts w:cs="Calibri"/>
          <w:sz w:val="24"/>
          <w:szCs w:val="24"/>
          <w:u w:val="single"/>
        </w:rPr>
        <w:t xml:space="preserve">6131 </w:t>
      </w:r>
      <w:proofErr w:type="spellStart"/>
      <w:r w:rsidR="00656FE4">
        <w:rPr>
          <w:rFonts w:cs="Calibri"/>
          <w:sz w:val="24"/>
          <w:szCs w:val="24"/>
          <w:u w:val="single"/>
        </w:rPr>
        <w:t>pos</w:t>
      </w:r>
      <w:proofErr w:type="spellEnd"/>
      <w:r w:rsidR="00656FE4">
        <w:rPr>
          <w:rFonts w:cs="Calibri"/>
          <w:sz w:val="24"/>
          <w:szCs w:val="24"/>
          <w:u w:val="single"/>
        </w:rPr>
        <w:t>. VI.2.3</w:t>
      </w:r>
      <w:r w:rsidR="004F47CC">
        <w:rPr>
          <w:rFonts w:cs="Calibri"/>
          <w:sz w:val="24"/>
          <w:szCs w:val="24"/>
          <w:u w:val="single"/>
        </w:rPr>
        <w:t>-</w:t>
      </w:r>
      <w:r w:rsidRPr="00A83B31">
        <w:rPr>
          <w:rFonts w:cs="Calibri"/>
          <w:sz w:val="24"/>
          <w:szCs w:val="24"/>
        </w:rPr>
        <w:tab/>
      </w:r>
      <w:r w:rsidR="00184F9D" w:rsidRPr="00A83B31">
        <w:rPr>
          <w:rFonts w:cs="Calibri"/>
          <w:sz w:val="24"/>
          <w:szCs w:val="24"/>
        </w:rPr>
        <w:t>Fossano</w:t>
      </w:r>
      <w:r w:rsidRPr="00A83B31">
        <w:rPr>
          <w:rFonts w:cs="Calibri"/>
          <w:sz w:val="24"/>
          <w:szCs w:val="24"/>
        </w:rPr>
        <w:t xml:space="preserve">, </w:t>
      </w:r>
      <w:r w:rsidR="00E958CA">
        <w:rPr>
          <w:rFonts w:cs="Calibri"/>
          <w:sz w:val="24"/>
          <w:szCs w:val="24"/>
          <w:u w:val="single"/>
        </w:rPr>
        <w:t>17/11</w:t>
      </w:r>
      <w:r w:rsidR="004F47CC">
        <w:rPr>
          <w:rFonts w:cs="Calibri"/>
          <w:sz w:val="24"/>
          <w:szCs w:val="24"/>
          <w:u w:val="single"/>
        </w:rPr>
        <w:t>/2022</w:t>
      </w:r>
    </w:p>
    <w:p w14:paraId="7530E375" w14:textId="77777777" w:rsidR="007118B0" w:rsidRPr="00A83B31" w:rsidRDefault="007118B0" w:rsidP="005A190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="Calibri"/>
          <w:sz w:val="24"/>
          <w:szCs w:val="24"/>
        </w:rPr>
      </w:pPr>
    </w:p>
    <w:p w14:paraId="6F92F284" w14:textId="77777777" w:rsidR="00202AF4" w:rsidRPr="004E3EB2" w:rsidRDefault="004E3EB2" w:rsidP="004E3EB2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cs="Calibri"/>
          <w:b/>
          <w:sz w:val="32"/>
          <w:szCs w:val="32"/>
        </w:rPr>
      </w:pPr>
      <w:r w:rsidRPr="004E3EB2">
        <w:rPr>
          <w:rFonts w:cs="Calibri"/>
          <w:b/>
          <w:sz w:val="32"/>
          <w:szCs w:val="32"/>
        </w:rPr>
        <w:t>DISCIPLINARE DI GARA</w:t>
      </w:r>
    </w:p>
    <w:p w14:paraId="736EAB42" w14:textId="1D33035E" w:rsidR="004E3EB2" w:rsidRPr="004E3EB2" w:rsidRDefault="004E3EB2" w:rsidP="004E3EB2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cs="Calibri"/>
          <w:b/>
          <w:sz w:val="32"/>
          <w:szCs w:val="32"/>
        </w:rPr>
      </w:pPr>
      <w:r w:rsidRPr="004E3EB2">
        <w:rPr>
          <w:rFonts w:cs="Calibri"/>
          <w:b/>
          <w:sz w:val="32"/>
          <w:szCs w:val="32"/>
        </w:rPr>
        <w:t xml:space="preserve">Bando </w:t>
      </w:r>
      <w:r w:rsidR="00570026">
        <w:rPr>
          <w:rFonts w:cs="Calibri"/>
          <w:b/>
          <w:sz w:val="32"/>
          <w:szCs w:val="32"/>
        </w:rPr>
        <w:t xml:space="preserve">di gara </w:t>
      </w:r>
      <w:r w:rsidRPr="004E3EB2">
        <w:rPr>
          <w:rFonts w:cs="Calibri"/>
          <w:b/>
          <w:sz w:val="32"/>
          <w:szCs w:val="32"/>
        </w:rPr>
        <w:t>soggiorno di studio all’estero</w:t>
      </w:r>
    </w:p>
    <w:p w14:paraId="77AD062C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304" w:lineRule="exact"/>
        <w:jc w:val="both"/>
        <w:rPr>
          <w:rFonts w:cs="Calibri"/>
          <w:sz w:val="24"/>
          <w:szCs w:val="24"/>
        </w:rPr>
      </w:pPr>
    </w:p>
    <w:p w14:paraId="43D2C849" w14:textId="2071E917" w:rsidR="00202AF4" w:rsidRPr="00A83B31" w:rsidRDefault="0053507E" w:rsidP="005A1901">
      <w:pPr>
        <w:widowControl w:val="0"/>
        <w:overflowPunct w:val="0"/>
        <w:autoSpaceDE w:val="0"/>
        <w:autoSpaceDN w:val="0"/>
        <w:adjustRightInd w:val="0"/>
        <w:spacing w:after="0" w:line="226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bCs/>
          <w:sz w:val="24"/>
          <w:szCs w:val="24"/>
        </w:rPr>
        <w:t>Oggetto:</w:t>
      </w:r>
      <w:r w:rsidR="005C3CBB" w:rsidRPr="00A83B31">
        <w:rPr>
          <w:rFonts w:cs="Calibri"/>
          <w:bCs/>
          <w:sz w:val="24"/>
          <w:szCs w:val="24"/>
        </w:rPr>
        <w:t xml:space="preserve"> Gara per affidamento con procedura negoziata</w:t>
      </w:r>
      <w:r w:rsidR="00202AF4" w:rsidRPr="00A83B31">
        <w:rPr>
          <w:rFonts w:cs="Calibri"/>
          <w:bCs/>
          <w:sz w:val="24"/>
          <w:szCs w:val="24"/>
        </w:rPr>
        <w:t xml:space="preserve"> mediante comparaz</w:t>
      </w:r>
      <w:r w:rsidR="005C3CBB" w:rsidRPr="00A83B31">
        <w:rPr>
          <w:rFonts w:cs="Calibri"/>
          <w:bCs/>
          <w:sz w:val="24"/>
          <w:szCs w:val="24"/>
        </w:rPr>
        <w:t>ione delle offerte ai sensi dell’art.36 del D.L.gs</w:t>
      </w:r>
      <w:r w:rsidR="00202AF4" w:rsidRPr="00A83B31">
        <w:rPr>
          <w:rFonts w:cs="Calibri"/>
          <w:bCs/>
          <w:sz w:val="24"/>
          <w:szCs w:val="24"/>
        </w:rPr>
        <w:t xml:space="preserve"> </w:t>
      </w:r>
      <w:r w:rsidR="005C3CBB" w:rsidRPr="00A83B31">
        <w:rPr>
          <w:rFonts w:cs="Calibri"/>
          <w:bCs/>
          <w:sz w:val="24"/>
          <w:szCs w:val="24"/>
        </w:rPr>
        <w:t>50</w:t>
      </w:r>
      <w:r w:rsidR="00202AF4" w:rsidRPr="00A83B31">
        <w:rPr>
          <w:rFonts w:cs="Calibri"/>
          <w:bCs/>
          <w:sz w:val="24"/>
          <w:szCs w:val="24"/>
        </w:rPr>
        <w:t>/20</w:t>
      </w:r>
      <w:r w:rsidR="005C3CBB" w:rsidRPr="00A83B31">
        <w:rPr>
          <w:rFonts w:cs="Calibri"/>
          <w:bCs/>
          <w:sz w:val="24"/>
          <w:szCs w:val="24"/>
        </w:rPr>
        <w:t>1</w:t>
      </w:r>
      <w:r w:rsidR="00202AF4" w:rsidRPr="00A83B31">
        <w:rPr>
          <w:rFonts w:cs="Calibri"/>
          <w:bCs/>
          <w:sz w:val="24"/>
          <w:szCs w:val="24"/>
        </w:rPr>
        <w:t xml:space="preserve">6 </w:t>
      </w:r>
      <w:r w:rsidR="00142C2F">
        <w:rPr>
          <w:rFonts w:cs="Calibri"/>
          <w:bCs/>
          <w:sz w:val="24"/>
          <w:szCs w:val="24"/>
        </w:rPr>
        <w:t xml:space="preserve">e </w:t>
      </w:r>
      <w:proofErr w:type="spellStart"/>
      <w:r w:rsidR="00142C2F">
        <w:rPr>
          <w:rFonts w:cs="Calibri"/>
          <w:bCs/>
          <w:sz w:val="24"/>
          <w:szCs w:val="24"/>
        </w:rPr>
        <w:t>ss.mm.ii</w:t>
      </w:r>
      <w:proofErr w:type="spellEnd"/>
      <w:r w:rsidR="00142C2F">
        <w:rPr>
          <w:rFonts w:cs="Calibri"/>
          <w:bCs/>
          <w:sz w:val="24"/>
          <w:szCs w:val="24"/>
        </w:rPr>
        <w:t xml:space="preserve">. </w:t>
      </w:r>
      <w:r w:rsidR="00202AF4" w:rsidRPr="00A83B31">
        <w:rPr>
          <w:rFonts w:cs="Calibri"/>
          <w:bCs/>
          <w:sz w:val="24"/>
          <w:szCs w:val="24"/>
        </w:rPr>
        <w:t>e dell’art. 34 del D.</w:t>
      </w:r>
      <w:r w:rsidR="00365211">
        <w:rPr>
          <w:rFonts w:cs="Calibri"/>
          <w:bCs/>
          <w:sz w:val="24"/>
          <w:szCs w:val="24"/>
        </w:rPr>
        <w:t>L</w:t>
      </w:r>
      <w:r w:rsidR="00202AF4" w:rsidRPr="00A83B31">
        <w:rPr>
          <w:rFonts w:cs="Calibri"/>
          <w:bCs/>
          <w:sz w:val="24"/>
          <w:szCs w:val="24"/>
        </w:rPr>
        <w:t xml:space="preserve">.44 del 01/02/2001, per la fornitura di </w:t>
      </w:r>
      <w:r w:rsidR="00202AF4" w:rsidRPr="00A83B31">
        <w:rPr>
          <w:rFonts w:cs="Calibri"/>
          <w:bCs/>
          <w:iCs/>
          <w:sz w:val="24"/>
          <w:szCs w:val="24"/>
        </w:rPr>
        <w:t xml:space="preserve">servizi per la realizzazione di </w:t>
      </w:r>
      <w:r w:rsidRPr="00A83B31">
        <w:rPr>
          <w:rFonts w:cs="Calibri"/>
          <w:bCs/>
          <w:iCs/>
          <w:sz w:val="24"/>
          <w:szCs w:val="24"/>
        </w:rPr>
        <w:t>SOGG</w:t>
      </w:r>
      <w:r w:rsidR="00365211">
        <w:rPr>
          <w:rFonts w:cs="Calibri"/>
          <w:bCs/>
          <w:iCs/>
          <w:sz w:val="24"/>
          <w:szCs w:val="24"/>
        </w:rPr>
        <w:t xml:space="preserve">IORNO STUDIO ALL’ESTERO </w:t>
      </w:r>
      <w:r w:rsidRPr="00A83B31">
        <w:rPr>
          <w:rFonts w:cs="Calibri"/>
          <w:bCs/>
          <w:iCs/>
          <w:sz w:val="24"/>
          <w:szCs w:val="24"/>
        </w:rPr>
        <w:t xml:space="preserve"> </w:t>
      </w:r>
      <w:r w:rsidR="00B841C5">
        <w:rPr>
          <w:rFonts w:cs="Calibri"/>
          <w:bCs/>
          <w:iCs/>
          <w:sz w:val="24"/>
          <w:szCs w:val="24"/>
        </w:rPr>
        <w:t>20</w:t>
      </w:r>
      <w:r w:rsidR="004D170F">
        <w:rPr>
          <w:rFonts w:cs="Calibri"/>
          <w:bCs/>
          <w:iCs/>
          <w:sz w:val="24"/>
          <w:szCs w:val="24"/>
        </w:rPr>
        <w:t>22</w:t>
      </w:r>
      <w:r w:rsidRPr="00A83B31">
        <w:rPr>
          <w:rFonts w:cs="Calibri"/>
          <w:bCs/>
          <w:iCs/>
          <w:sz w:val="24"/>
          <w:szCs w:val="24"/>
        </w:rPr>
        <w:t xml:space="preserve"> </w:t>
      </w:r>
    </w:p>
    <w:p w14:paraId="085A6D91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227" w:lineRule="exact"/>
        <w:jc w:val="both"/>
        <w:rPr>
          <w:rFonts w:cs="Calibri"/>
          <w:sz w:val="24"/>
          <w:szCs w:val="24"/>
        </w:rPr>
      </w:pPr>
    </w:p>
    <w:p w14:paraId="102A0D60" w14:textId="4404E51D" w:rsidR="00E575C5" w:rsidRPr="00A83B31" w:rsidRDefault="004D170F" w:rsidP="005A190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A83B31">
        <w:rPr>
          <w:rFonts w:cs="Calibri"/>
          <w:color w:val="000000"/>
          <w:sz w:val="24"/>
          <w:szCs w:val="24"/>
        </w:rPr>
        <w:t>È</w:t>
      </w:r>
      <w:r w:rsidR="00E575C5" w:rsidRPr="00A83B31">
        <w:rPr>
          <w:rFonts w:cs="Calibri"/>
          <w:color w:val="000000"/>
          <w:sz w:val="24"/>
          <w:szCs w:val="24"/>
        </w:rPr>
        <w:t xml:space="preserve"> indetta una gara per la realizzazione di un soggiorno stu</w:t>
      </w:r>
      <w:r w:rsidR="00EC52D4" w:rsidRPr="00A83B31">
        <w:rPr>
          <w:rFonts w:cs="Calibri"/>
          <w:color w:val="000000"/>
          <w:sz w:val="24"/>
          <w:szCs w:val="24"/>
        </w:rPr>
        <w:t>dio all’estero</w:t>
      </w:r>
      <w:r w:rsidR="00A431D2">
        <w:rPr>
          <w:rFonts w:cs="Calibri"/>
          <w:color w:val="000000"/>
          <w:sz w:val="24"/>
          <w:szCs w:val="24"/>
        </w:rPr>
        <w:t xml:space="preserve"> per perfezionamento delle competenze linguistiche (LINGUA INGLESE)</w:t>
      </w:r>
      <w:r w:rsidR="00EC52D4" w:rsidRPr="00A83B31">
        <w:rPr>
          <w:rFonts w:cs="Calibri"/>
          <w:color w:val="000000"/>
          <w:sz w:val="24"/>
          <w:szCs w:val="24"/>
        </w:rPr>
        <w:t xml:space="preserve">, nel periodo di </w:t>
      </w:r>
      <w:r w:rsidR="004F47CC">
        <w:rPr>
          <w:rFonts w:cs="Calibri"/>
          <w:b/>
          <w:color w:val="000000"/>
          <w:sz w:val="24"/>
          <w:szCs w:val="24"/>
        </w:rPr>
        <w:t>FEBBRAIO 2023</w:t>
      </w:r>
      <w:r w:rsidR="00E575C5" w:rsidRPr="00A83B31">
        <w:rPr>
          <w:rFonts w:cs="Calibri"/>
          <w:color w:val="000000"/>
          <w:sz w:val="24"/>
          <w:szCs w:val="24"/>
        </w:rPr>
        <w:t xml:space="preserve">, per </w:t>
      </w:r>
      <w:r w:rsidR="00EC32D1">
        <w:rPr>
          <w:rFonts w:cs="Calibri"/>
          <w:color w:val="000000"/>
          <w:sz w:val="24"/>
          <w:szCs w:val="24"/>
        </w:rPr>
        <w:t xml:space="preserve">gli </w:t>
      </w:r>
      <w:r w:rsidR="00EC52D4" w:rsidRPr="00A83B31">
        <w:rPr>
          <w:rFonts w:cs="Calibri"/>
          <w:color w:val="000000"/>
          <w:sz w:val="24"/>
          <w:szCs w:val="24"/>
        </w:rPr>
        <w:t xml:space="preserve">alunni </w:t>
      </w:r>
      <w:r w:rsidR="00E575C5" w:rsidRPr="00A83B31">
        <w:rPr>
          <w:rFonts w:cs="Calibri"/>
          <w:color w:val="000000"/>
          <w:sz w:val="24"/>
          <w:szCs w:val="24"/>
        </w:rPr>
        <w:t xml:space="preserve">di questo Istituto Scolastico secondo quanto disposto dal seguente bando </w:t>
      </w:r>
      <w:r w:rsidR="004E3EB2">
        <w:rPr>
          <w:rFonts w:cs="Calibri"/>
          <w:color w:val="000000"/>
          <w:sz w:val="24"/>
          <w:szCs w:val="24"/>
        </w:rPr>
        <w:t>e relativi allegati.</w:t>
      </w:r>
    </w:p>
    <w:p w14:paraId="384FCA1B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235" w:lineRule="exact"/>
        <w:jc w:val="both"/>
        <w:rPr>
          <w:rFonts w:cs="Calibri"/>
          <w:sz w:val="24"/>
          <w:szCs w:val="24"/>
        </w:rPr>
      </w:pPr>
    </w:p>
    <w:p w14:paraId="68094A6B" w14:textId="77777777" w:rsidR="00202AF4" w:rsidRPr="00FA3772" w:rsidRDefault="00202AF4" w:rsidP="00FA3772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r w:rsidRPr="00FA3772">
        <w:rPr>
          <w:rFonts w:cs="Calibri"/>
          <w:b/>
          <w:bCs/>
          <w:sz w:val="24"/>
          <w:szCs w:val="24"/>
        </w:rPr>
        <w:t>Ente Appaltante</w:t>
      </w:r>
    </w:p>
    <w:p w14:paraId="4778D831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cs="Calibri"/>
          <w:sz w:val="24"/>
          <w:szCs w:val="24"/>
        </w:rPr>
      </w:pPr>
    </w:p>
    <w:p w14:paraId="020AAA2B" w14:textId="77777777" w:rsidR="00EC52D4" w:rsidRPr="00A83B31" w:rsidRDefault="00D9156F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ISTITUTO </w:t>
      </w:r>
      <w:r w:rsidR="00465303" w:rsidRPr="00A83B31">
        <w:rPr>
          <w:rFonts w:cs="Calibri"/>
          <w:b/>
          <w:bCs/>
          <w:color w:val="000000"/>
          <w:sz w:val="24"/>
          <w:szCs w:val="24"/>
          <w:u w:val="single"/>
        </w:rPr>
        <w:t>_</w:t>
      </w:r>
      <w:r w:rsidR="00E7571B" w:rsidRPr="00A83B31">
        <w:rPr>
          <w:rFonts w:cs="Calibri"/>
          <w:b/>
          <w:bCs/>
          <w:color w:val="000000"/>
          <w:sz w:val="24"/>
          <w:szCs w:val="24"/>
          <w:u w:val="single"/>
        </w:rPr>
        <w:t>ISTRUZIONE SUPERIORE ‘Giancarlo Vallauri’</w:t>
      </w: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 </w:t>
      </w:r>
    </w:p>
    <w:p w14:paraId="6E2EE958" w14:textId="77777777" w:rsidR="00EC52D4" w:rsidRPr="00A83B31" w:rsidRDefault="00D9156F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Via </w:t>
      </w:r>
      <w:r w:rsidR="00465303" w:rsidRPr="00A83B31">
        <w:rPr>
          <w:rFonts w:cs="Calibri"/>
          <w:b/>
          <w:bCs/>
          <w:color w:val="000000"/>
          <w:sz w:val="24"/>
          <w:szCs w:val="24"/>
          <w:u w:val="single"/>
        </w:rPr>
        <w:t>_</w:t>
      </w:r>
      <w:r w:rsidR="00E7571B" w:rsidRPr="00A83B31">
        <w:rPr>
          <w:rFonts w:cs="Calibri"/>
          <w:b/>
          <w:bCs/>
          <w:color w:val="000000"/>
          <w:sz w:val="24"/>
          <w:szCs w:val="24"/>
          <w:u w:val="single"/>
        </w:rPr>
        <w:t>San Michele 68</w:t>
      </w:r>
    </w:p>
    <w:p w14:paraId="18BAB7E1" w14:textId="77777777" w:rsidR="00EC52D4" w:rsidRPr="00A83B31" w:rsidRDefault="00465303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>CAP_</w:t>
      </w:r>
      <w:r w:rsidR="00E7571B" w:rsidRPr="00A83B31">
        <w:rPr>
          <w:rFonts w:cs="Calibri"/>
          <w:b/>
          <w:bCs/>
          <w:color w:val="000000"/>
          <w:sz w:val="24"/>
          <w:szCs w:val="24"/>
          <w:u w:val="single"/>
        </w:rPr>
        <w:t>12045</w:t>
      </w:r>
    </w:p>
    <w:p w14:paraId="4E2CF44D" w14:textId="77777777" w:rsidR="00EC52D4" w:rsidRPr="00A83B31" w:rsidRDefault="00465303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>CITTA’</w:t>
      </w:r>
      <w:r w:rsidR="00E7571B"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 _Fossano _</w:t>
      </w:r>
      <w:proofErr w:type="gramStart"/>
      <w:r w:rsidR="00E7571B"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   </w:t>
      </w:r>
      <w:r w:rsidR="00D9156F" w:rsidRPr="00A83B31">
        <w:rPr>
          <w:rFonts w:cs="Calibri"/>
          <w:b/>
          <w:bCs/>
          <w:color w:val="000000"/>
          <w:sz w:val="24"/>
          <w:szCs w:val="24"/>
          <w:u w:val="single"/>
        </w:rPr>
        <w:t>(</w:t>
      </w:r>
      <w:proofErr w:type="gramEnd"/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>_</w:t>
      </w:r>
      <w:r w:rsidR="00E7571B" w:rsidRPr="00A83B31">
        <w:rPr>
          <w:rFonts w:cs="Calibri"/>
          <w:b/>
          <w:bCs/>
          <w:color w:val="000000"/>
          <w:sz w:val="24"/>
          <w:szCs w:val="24"/>
          <w:u w:val="single"/>
        </w:rPr>
        <w:t>CN</w:t>
      </w: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>__</w:t>
      </w:r>
      <w:r w:rsidR="00D9156F"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) </w:t>
      </w:r>
    </w:p>
    <w:p w14:paraId="2DA50557" w14:textId="77777777" w:rsidR="00EC52D4" w:rsidRPr="00A83B31" w:rsidRDefault="00D9156F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Tel. </w:t>
      </w:r>
      <w:r w:rsidR="00465303" w:rsidRPr="00A83B31">
        <w:rPr>
          <w:rFonts w:cs="Calibri"/>
          <w:b/>
          <w:bCs/>
          <w:color w:val="000000"/>
          <w:sz w:val="24"/>
          <w:szCs w:val="24"/>
          <w:u w:val="single"/>
        </w:rPr>
        <w:t>_</w:t>
      </w:r>
      <w:r w:rsidR="00E7571B" w:rsidRPr="00A83B31">
        <w:rPr>
          <w:rFonts w:cs="Calibri"/>
          <w:b/>
          <w:bCs/>
          <w:color w:val="000000"/>
          <w:sz w:val="24"/>
          <w:szCs w:val="24"/>
          <w:u w:val="single"/>
        </w:rPr>
        <w:t>0172694969</w:t>
      </w:r>
      <w:r w:rsidR="00EC52D4"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 </w:t>
      </w:r>
    </w:p>
    <w:p w14:paraId="2ECAAC81" w14:textId="77777777" w:rsidR="00EC52D4" w:rsidRPr="00A83B31" w:rsidRDefault="00D9156F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Sito Web: </w:t>
      </w:r>
      <w:r w:rsidR="00EC52D4" w:rsidRPr="00A83B31">
        <w:rPr>
          <w:rFonts w:cs="Calibri"/>
          <w:b/>
          <w:bCs/>
          <w:color w:val="000000"/>
          <w:sz w:val="24"/>
          <w:szCs w:val="24"/>
          <w:u w:val="single"/>
        </w:rPr>
        <w:t>_</w:t>
      </w:r>
      <w:r w:rsidR="00E7571B" w:rsidRPr="00A83B31">
        <w:rPr>
          <w:rFonts w:cs="Calibri"/>
          <w:b/>
          <w:bCs/>
          <w:color w:val="000000"/>
          <w:sz w:val="24"/>
          <w:szCs w:val="24"/>
          <w:u w:val="single"/>
        </w:rPr>
        <w:t>www.vallauri.edu</w:t>
      </w:r>
    </w:p>
    <w:p w14:paraId="304898CC" w14:textId="77777777" w:rsidR="00D9156F" w:rsidRPr="00A83B31" w:rsidRDefault="00D9156F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>C.F.</w:t>
      </w:r>
      <w:r w:rsidRPr="00A83B31">
        <w:rPr>
          <w:rFonts w:cs="Calibri"/>
          <w:i/>
          <w:sz w:val="24"/>
          <w:szCs w:val="24"/>
          <w:u w:val="single"/>
        </w:rPr>
        <w:t xml:space="preserve"> </w:t>
      </w:r>
      <w:r w:rsidR="00465303" w:rsidRPr="00A83B31">
        <w:rPr>
          <w:rFonts w:cs="Calibri"/>
          <w:b/>
          <w:bCs/>
          <w:color w:val="000000"/>
          <w:sz w:val="24"/>
          <w:szCs w:val="24"/>
          <w:u w:val="single"/>
        </w:rPr>
        <w:t>_</w:t>
      </w:r>
      <w:r w:rsidR="00E7571B" w:rsidRPr="00A83B31">
        <w:rPr>
          <w:rFonts w:cs="Calibri"/>
          <w:b/>
          <w:bCs/>
          <w:color w:val="000000"/>
          <w:sz w:val="24"/>
          <w:szCs w:val="24"/>
          <w:u w:val="single"/>
        </w:rPr>
        <w:t>83003390040</w:t>
      </w:r>
    </w:p>
    <w:p w14:paraId="6C1A8BF8" w14:textId="1AF33809" w:rsidR="00EC52D4" w:rsidRDefault="00D9156F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proofErr w:type="gramStart"/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email: </w:t>
      </w:r>
      <w:r w:rsidR="00E7571B" w:rsidRPr="00A83B31">
        <w:rPr>
          <w:rFonts w:cs="Calibri"/>
          <w:b/>
          <w:bCs/>
          <w:sz w:val="24"/>
          <w:szCs w:val="24"/>
          <w:u w:val="single"/>
        </w:rPr>
        <w:t xml:space="preserve"> info</w:t>
      </w:r>
      <w:r w:rsidRPr="00A83B31">
        <w:rPr>
          <w:rFonts w:cs="Calibri"/>
          <w:b/>
          <w:bCs/>
          <w:sz w:val="24"/>
          <w:szCs w:val="24"/>
          <w:u w:val="single"/>
        </w:rPr>
        <w:t>@</w:t>
      </w:r>
      <w:r w:rsidR="004F47CC">
        <w:rPr>
          <w:rFonts w:cs="Calibri"/>
          <w:b/>
          <w:bCs/>
          <w:sz w:val="24"/>
          <w:szCs w:val="24"/>
          <w:u w:val="single"/>
        </w:rPr>
        <w:t>vallauri.edu</w:t>
      </w:r>
      <w:proofErr w:type="gramEnd"/>
      <w:r w:rsidRPr="00A83B31">
        <w:rPr>
          <w:rFonts w:cs="Calibri"/>
          <w:b/>
          <w:bCs/>
          <w:sz w:val="24"/>
          <w:szCs w:val="24"/>
          <w:u w:val="single"/>
        </w:rPr>
        <w:t xml:space="preserve"> </w:t>
      </w:r>
      <w:r w:rsidR="00EC52D4" w:rsidRPr="00A83B31">
        <w:rPr>
          <w:rFonts w:cs="Calibri"/>
          <w:b/>
          <w:bCs/>
          <w:sz w:val="24"/>
          <w:szCs w:val="24"/>
          <w:u w:val="single"/>
        </w:rPr>
        <w:t>–</w:t>
      </w:r>
      <w:r w:rsidRPr="00A83B31">
        <w:rPr>
          <w:rFonts w:cs="Calibri"/>
          <w:b/>
          <w:bCs/>
          <w:color w:val="000000"/>
          <w:sz w:val="24"/>
          <w:szCs w:val="24"/>
          <w:u w:val="single"/>
        </w:rPr>
        <w:t xml:space="preserve"> </w:t>
      </w:r>
    </w:p>
    <w:p w14:paraId="51789C55" w14:textId="3614960D" w:rsidR="000A15C8" w:rsidRDefault="004E3EB2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r w:rsidRPr="004E3EB2">
        <w:rPr>
          <w:rFonts w:cs="Calibri"/>
          <w:b/>
          <w:bCs/>
          <w:color w:val="000000"/>
          <w:sz w:val="24"/>
          <w:szCs w:val="24"/>
          <w:u w:val="single"/>
        </w:rPr>
        <w:t>CIG: _</w:t>
      </w:r>
      <w:r w:rsidR="00656FE4" w:rsidRPr="00656FE4">
        <w:rPr>
          <w:rFonts w:ascii="Tahoma" w:hAnsi="Tahoma" w:cs="Tahoma"/>
          <w:color w:val="4F8A10"/>
          <w:shd w:val="clear" w:color="auto" w:fill="DFF2BF"/>
        </w:rPr>
        <w:t xml:space="preserve"> </w:t>
      </w:r>
      <w:r w:rsidR="00656FE4" w:rsidRPr="00656FE4">
        <w:rPr>
          <w:rFonts w:ascii="Tahoma" w:hAnsi="Tahoma" w:cs="Tahoma"/>
          <w:b/>
          <w:bCs/>
          <w:color w:val="000000" w:themeColor="text1"/>
          <w:sz w:val="28"/>
          <w:szCs w:val="28"/>
          <w:shd w:val="clear" w:color="auto" w:fill="DFF2BF"/>
        </w:rPr>
        <w:t>Z9C38A4158</w:t>
      </w:r>
    </w:p>
    <w:p w14:paraId="1B1250CF" w14:textId="77777777" w:rsidR="004E3EB2" w:rsidRDefault="004E3EB2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</w:p>
    <w:p w14:paraId="28B2C634" w14:textId="43F72F2E" w:rsidR="00812535" w:rsidRPr="00A83B31" w:rsidRDefault="00812535" w:rsidP="00FA377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b/>
          <w:bCs/>
          <w:color w:val="000000"/>
          <w:sz w:val="24"/>
          <w:szCs w:val="24"/>
          <w:u w:val="single"/>
        </w:rPr>
      </w:pPr>
      <w:r>
        <w:rPr>
          <w:rFonts w:cs="Calibri"/>
          <w:b/>
          <w:bCs/>
          <w:color w:val="000000"/>
          <w:sz w:val="24"/>
          <w:szCs w:val="24"/>
          <w:u w:val="single"/>
        </w:rPr>
        <w:t xml:space="preserve">Responsabile unico del </w:t>
      </w:r>
      <w:r w:rsidR="00E958CA">
        <w:rPr>
          <w:rFonts w:cs="Calibri"/>
          <w:b/>
          <w:bCs/>
          <w:color w:val="000000"/>
          <w:sz w:val="24"/>
          <w:szCs w:val="24"/>
          <w:u w:val="single"/>
        </w:rPr>
        <w:t>procedimento:</w:t>
      </w:r>
      <w:r>
        <w:rPr>
          <w:rFonts w:cs="Calibri"/>
          <w:b/>
          <w:bCs/>
          <w:color w:val="000000"/>
          <w:sz w:val="24"/>
          <w:szCs w:val="24"/>
          <w:u w:val="single"/>
        </w:rPr>
        <w:t xml:space="preserve"> DSGA </w:t>
      </w:r>
      <w:r w:rsidR="004F47CC">
        <w:rPr>
          <w:rFonts w:cs="Calibri"/>
          <w:b/>
          <w:bCs/>
          <w:color w:val="000000"/>
          <w:sz w:val="24"/>
          <w:szCs w:val="24"/>
          <w:u w:val="single"/>
        </w:rPr>
        <w:t>Luca Filippi</w:t>
      </w:r>
      <w:r>
        <w:rPr>
          <w:rFonts w:cs="Calibri"/>
          <w:b/>
          <w:bCs/>
          <w:color w:val="000000"/>
          <w:sz w:val="24"/>
          <w:szCs w:val="24"/>
          <w:u w:val="single"/>
        </w:rPr>
        <w:t xml:space="preserve"> </w:t>
      </w:r>
    </w:p>
    <w:p w14:paraId="6D6A8AC9" w14:textId="77777777" w:rsidR="00D9156F" w:rsidRPr="00A83B31" w:rsidRDefault="00D9156F" w:rsidP="005A190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i/>
          <w:color w:val="000000"/>
          <w:sz w:val="24"/>
          <w:szCs w:val="24"/>
        </w:rPr>
      </w:pPr>
    </w:p>
    <w:p w14:paraId="2B5B2F51" w14:textId="77777777" w:rsidR="00202AF4" w:rsidRPr="00FA3772" w:rsidRDefault="00202AF4" w:rsidP="00FA3772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r w:rsidRPr="00FA3772">
        <w:rPr>
          <w:rFonts w:cs="Calibri"/>
          <w:b/>
          <w:bCs/>
          <w:sz w:val="24"/>
          <w:szCs w:val="24"/>
        </w:rPr>
        <w:t>Oggetto e valore della fornitura</w:t>
      </w:r>
    </w:p>
    <w:p w14:paraId="6432F849" w14:textId="06B46760" w:rsidR="00202AF4" w:rsidRDefault="00202AF4" w:rsidP="00FA377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134" w:right="2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L’oggetto della presente procedura negoziata concerne</w:t>
      </w:r>
      <w:r w:rsidR="00FA3772">
        <w:rPr>
          <w:rFonts w:cs="Calibri"/>
          <w:sz w:val="24"/>
          <w:szCs w:val="24"/>
        </w:rPr>
        <w:t xml:space="preserve"> la scelta del contraente a cui </w:t>
      </w:r>
      <w:r w:rsidRPr="00A83B31">
        <w:rPr>
          <w:rFonts w:cs="Calibri"/>
          <w:sz w:val="24"/>
          <w:szCs w:val="24"/>
        </w:rPr>
        <w:t xml:space="preserve">affidare la realizzazione </w:t>
      </w:r>
      <w:r w:rsidR="00A321EF" w:rsidRPr="00A83B31">
        <w:rPr>
          <w:rFonts w:cs="Calibri"/>
          <w:sz w:val="24"/>
          <w:szCs w:val="24"/>
        </w:rPr>
        <w:t>del servizio in oggetto per n</w:t>
      </w:r>
      <w:r w:rsidR="00D20A7F">
        <w:rPr>
          <w:rFonts w:cs="Calibri"/>
          <w:sz w:val="24"/>
          <w:szCs w:val="24"/>
        </w:rPr>
        <w:t xml:space="preserve">.ro </w:t>
      </w:r>
      <w:r w:rsidR="004F47CC">
        <w:rPr>
          <w:rFonts w:cs="Calibri"/>
          <w:b/>
          <w:sz w:val="24"/>
          <w:szCs w:val="24"/>
          <w:highlight w:val="yellow"/>
        </w:rPr>
        <w:t>38</w:t>
      </w:r>
      <w:r w:rsidR="00A321EF" w:rsidRPr="00D20A7F">
        <w:rPr>
          <w:rFonts w:cs="Calibri"/>
          <w:b/>
          <w:sz w:val="24"/>
          <w:szCs w:val="24"/>
          <w:highlight w:val="yellow"/>
        </w:rPr>
        <w:t xml:space="preserve"> (</w:t>
      </w:r>
      <w:r w:rsidR="004F47CC">
        <w:rPr>
          <w:rFonts w:cs="Calibri"/>
          <w:b/>
          <w:sz w:val="24"/>
          <w:szCs w:val="24"/>
          <w:highlight w:val="yellow"/>
        </w:rPr>
        <w:t>trentotto</w:t>
      </w:r>
      <w:r w:rsidR="00A321EF" w:rsidRPr="00D20A7F">
        <w:rPr>
          <w:rFonts w:cs="Calibri"/>
          <w:b/>
          <w:sz w:val="24"/>
          <w:szCs w:val="24"/>
          <w:highlight w:val="yellow"/>
        </w:rPr>
        <w:t>)</w:t>
      </w:r>
      <w:r w:rsidR="00A321EF" w:rsidRPr="00A83B31">
        <w:rPr>
          <w:rFonts w:cs="Calibri"/>
          <w:sz w:val="24"/>
          <w:szCs w:val="24"/>
        </w:rPr>
        <w:t xml:space="preserve"> studenti partecipanti </w:t>
      </w:r>
      <w:r w:rsidRPr="00A83B31">
        <w:rPr>
          <w:rFonts w:cs="Calibri"/>
          <w:sz w:val="24"/>
          <w:szCs w:val="24"/>
        </w:rPr>
        <w:t>e n</w:t>
      </w:r>
      <w:r w:rsidR="00D20A7F">
        <w:rPr>
          <w:rFonts w:cs="Calibri"/>
          <w:sz w:val="24"/>
          <w:szCs w:val="24"/>
        </w:rPr>
        <w:t xml:space="preserve">.ro </w:t>
      </w:r>
      <w:r w:rsidR="00EB04D7" w:rsidRPr="00D20A7F">
        <w:rPr>
          <w:rFonts w:cs="Calibri"/>
          <w:b/>
          <w:sz w:val="24"/>
          <w:szCs w:val="24"/>
          <w:highlight w:val="yellow"/>
          <w:u w:val="single"/>
        </w:rPr>
        <w:t>3 (tre)</w:t>
      </w:r>
      <w:r w:rsidRPr="00A83B31">
        <w:rPr>
          <w:rFonts w:cs="Calibri"/>
          <w:sz w:val="24"/>
          <w:szCs w:val="24"/>
        </w:rPr>
        <w:t xml:space="preserve"> docenti accompagnatori.</w:t>
      </w:r>
    </w:p>
    <w:p w14:paraId="126BFBC3" w14:textId="51EE8BB1" w:rsidR="004E3EB2" w:rsidRDefault="004E3EB2" w:rsidP="00FA377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134" w:right="20"/>
        <w:jc w:val="both"/>
        <w:rPr>
          <w:rFonts w:cs="Calibri"/>
          <w:b/>
          <w:sz w:val="24"/>
          <w:szCs w:val="24"/>
          <w:u w:val="single"/>
        </w:rPr>
      </w:pPr>
      <w:r>
        <w:rPr>
          <w:rFonts w:cs="Calibri"/>
          <w:sz w:val="24"/>
          <w:szCs w:val="24"/>
        </w:rPr>
        <w:t xml:space="preserve">Importo presunto a base </w:t>
      </w:r>
      <w:r w:rsidR="00A431D2">
        <w:rPr>
          <w:rFonts w:cs="Calibri"/>
          <w:sz w:val="24"/>
          <w:szCs w:val="24"/>
        </w:rPr>
        <w:t xml:space="preserve">asta: </w:t>
      </w:r>
      <w:r w:rsidR="00A431D2" w:rsidRPr="00757A8D">
        <w:rPr>
          <w:rFonts w:cs="Calibri"/>
          <w:b/>
          <w:sz w:val="24"/>
          <w:szCs w:val="24"/>
          <w:u w:val="single"/>
        </w:rPr>
        <w:t>_</w:t>
      </w:r>
      <w:r w:rsidRPr="00757A8D">
        <w:rPr>
          <w:rFonts w:cs="Calibri"/>
          <w:b/>
          <w:sz w:val="24"/>
          <w:szCs w:val="24"/>
          <w:u w:val="single"/>
        </w:rPr>
        <w:t>_</w:t>
      </w:r>
      <w:r w:rsidR="004F47CC">
        <w:rPr>
          <w:rFonts w:cs="Calibri"/>
          <w:b/>
          <w:sz w:val="24"/>
          <w:szCs w:val="24"/>
          <w:highlight w:val="yellow"/>
          <w:u w:val="single"/>
        </w:rPr>
        <w:t>1.000</w:t>
      </w:r>
      <w:r w:rsidR="00EE1369" w:rsidRPr="00EE1369">
        <w:rPr>
          <w:rFonts w:cs="Calibri"/>
          <w:b/>
          <w:sz w:val="24"/>
          <w:szCs w:val="24"/>
          <w:highlight w:val="yellow"/>
          <w:u w:val="single"/>
        </w:rPr>
        <w:t>,</w:t>
      </w:r>
      <w:proofErr w:type="gramStart"/>
      <w:r w:rsidR="00EE1369" w:rsidRPr="00EE1369">
        <w:rPr>
          <w:rFonts w:cs="Calibri"/>
          <w:b/>
          <w:sz w:val="24"/>
          <w:szCs w:val="24"/>
          <w:highlight w:val="yellow"/>
          <w:u w:val="single"/>
        </w:rPr>
        <w:t>00</w:t>
      </w:r>
      <w:r w:rsidR="0083465D">
        <w:rPr>
          <w:rFonts w:cs="Calibri"/>
          <w:b/>
          <w:sz w:val="24"/>
          <w:szCs w:val="24"/>
          <w:u w:val="single"/>
        </w:rPr>
        <w:t xml:space="preserve"> </w:t>
      </w:r>
      <w:r w:rsidR="00FC23BF">
        <w:rPr>
          <w:rFonts w:cs="Calibri"/>
          <w:b/>
          <w:sz w:val="24"/>
          <w:szCs w:val="24"/>
          <w:u w:val="single"/>
        </w:rPr>
        <w:t xml:space="preserve"> €</w:t>
      </w:r>
      <w:proofErr w:type="gramEnd"/>
      <w:r w:rsidR="00757A8D" w:rsidRPr="00757A8D">
        <w:rPr>
          <w:rFonts w:cs="Calibri"/>
          <w:b/>
          <w:sz w:val="24"/>
          <w:szCs w:val="24"/>
          <w:u w:val="single"/>
        </w:rPr>
        <w:t xml:space="preserve"> </w:t>
      </w:r>
      <w:r w:rsidR="004D170F" w:rsidRPr="00757A8D">
        <w:rPr>
          <w:rFonts w:cs="Calibri"/>
          <w:b/>
          <w:sz w:val="24"/>
          <w:szCs w:val="24"/>
          <w:u w:val="single"/>
        </w:rPr>
        <w:t>pro-capite</w:t>
      </w:r>
      <w:r w:rsidR="002146F0">
        <w:rPr>
          <w:rFonts w:cs="Calibri"/>
          <w:b/>
          <w:sz w:val="24"/>
          <w:szCs w:val="24"/>
          <w:u w:val="single"/>
        </w:rPr>
        <w:t xml:space="preserve"> (IVA inclusa)</w:t>
      </w:r>
    </w:p>
    <w:p w14:paraId="4771D985" w14:textId="59F2A419" w:rsidR="00E958CA" w:rsidRDefault="00E958CA" w:rsidP="00FA377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134" w:right="20"/>
        <w:jc w:val="both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Si richiede gratuità per gli accompagnatori</w:t>
      </w:r>
    </w:p>
    <w:p w14:paraId="4C8E4546" w14:textId="77777777" w:rsidR="00E958CA" w:rsidRPr="00A83B31" w:rsidRDefault="00E958CA" w:rsidP="00FA377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134" w:right="20"/>
        <w:jc w:val="both"/>
        <w:rPr>
          <w:rFonts w:cs="Calibri"/>
          <w:sz w:val="24"/>
          <w:szCs w:val="24"/>
        </w:rPr>
      </w:pPr>
    </w:p>
    <w:p w14:paraId="53A62940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6" w:lineRule="exact"/>
        <w:jc w:val="both"/>
        <w:rPr>
          <w:rFonts w:cs="Calibri"/>
          <w:sz w:val="24"/>
          <w:szCs w:val="24"/>
        </w:rPr>
      </w:pPr>
    </w:p>
    <w:p w14:paraId="28896C0B" w14:textId="77777777" w:rsidR="00202AF4" w:rsidRPr="00FA3772" w:rsidRDefault="00202AF4" w:rsidP="00FA3772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45"/>
        <w:jc w:val="both"/>
        <w:rPr>
          <w:rFonts w:cs="Calibri"/>
          <w:b/>
          <w:sz w:val="24"/>
          <w:szCs w:val="24"/>
        </w:rPr>
      </w:pPr>
      <w:r w:rsidRPr="00FA3772">
        <w:rPr>
          <w:rFonts w:cs="Calibri"/>
          <w:b/>
          <w:bCs/>
          <w:sz w:val="24"/>
          <w:szCs w:val="24"/>
        </w:rPr>
        <w:t>Requisiti di gara</w:t>
      </w:r>
    </w:p>
    <w:p w14:paraId="3B02BC23" w14:textId="77777777" w:rsidR="00202AF4" w:rsidRPr="00A83B31" w:rsidRDefault="00202AF4" w:rsidP="00FA3772">
      <w:pPr>
        <w:widowControl w:val="0"/>
        <w:autoSpaceDE w:val="0"/>
        <w:autoSpaceDN w:val="0"/>
        <w:adjustRightInd w:val="0"/>
        <w:spacing w:after="0" w:line="236" w:lineRule="auto"/>
        <w:ind w:left="1134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I soggetti invitati ed interessati e che intendono partecipare alla gara devono essere in possesso dei requisiti richiesti dal</w:t>
      </w:r>
      <w:r w:rsidR="00877012" w:rsidRPr="00A83B31">
        <w:rPr>
          <w:rFonts w:cs="Calibri"/>
          <w:sz w:val="24"/>
          <w:szCs w:val="24"/>
        </w:rPr>
        <w:t xml:space="preserve"> </w:t>
      </w:r>
      <w:proofErr w:type="spellStart"/>
      <w:r w:rsidR="00041E6A" w:rsidRPr="00A83B31">
        <w:rPr>
          <w:rFonts w:cs="Calibri"/>
          <w:sz w:val="24"/>
          <w:szCs w:val="24"/>
        </w:rPr>
        <w:t>D.Lgs.</w:t>
      </w:r>
      <w:proofErr w:type="spellEnd"/>
      <w:r w:rsidR="00041E6A" w:rsidRPr="00A83B31">
        <w:rPr>
          <w:rFonts w:cs="Calibri"/>
          <w:sz w:val="24"/>
          <w:szCs w:val="24"/>
        </w:rPr>
        <w:t xml:space="preserve"> 50</w:t>
      </w:r>
      <w:r w:rsidRPr="00A83B31">
        <w:rPr>
          <w:rFonts w:cs="Calibri"/>
          <w:sz w:val="24"/>
          <w:szCs w:val="24"/>
        </w:rPr>
        <w:t>/20</w:t>
      </w:r>
      <w:r w:rsidR="00041E6A" w:rsidRPr="00A83B31">
        <w:rPr>
          <w:rFonts w:cs="Calibri"/>
          <w:sz w:val="24"/>
          <w:szCs w:val="24"/>
        </w:rPr>
        <w:t>1</w:t>
      </w:r>
      <w:r w:rsidR="005A1901" w:rsidRPr="00A83B31">
        <w:rPr>
          <w:rFonts w:cs="Calibri"/>
          <w:sz w:val="24"/>
          <w:szCs w:val="24"/>
        </w:rPr>
        <w:t>6 (</w:t>
      </w:r>
      <w:r w:rsidRPr="00A83B31">
        <w:rPr>
          <w:rFonts w:cs="Calibri"/>
          <w:sz w:val="24"/>
          <w:szCs w:val="24"/>
        </w:rPr>
        <w:t>codice dei contratti di seg</w:t>
      </w:r>
      <w:r w:rsidR="00A97D80">
        <w:rPr>
          <w:rFonts w:cs="Calibri"/>
          <w:sz w:val="24"/>
          <w:szCs w:val="24"/>
        </w:rPr>
        <w:t>uito denominato “codice”)</w:t>
      </w:r>
      <w:r w:rsidR="00041E6A" w:rsidRPr="00A83B31">
        <w:rPr>
          <w:rFonts w:cs="Calibri"/>
          <w:sz w:val="24"/>
          <w:szCs w:val="24"/>
        </w:rPr>
        <w:t>.</w:t>
      </w:r>
      <w:r w:rsidR="00A97D80">
        <w:rPr>
          <w:rFonts w:cs="Calibri"/>
          <w:sz w:val="24"/>
          <w:szCs w:val="24"/>
        </w:rPr>
        <w:t xml:space="preserve"> </w:t>
      </w:r>
      <w:r w:rsidRPr="00A83B31">
        <w:rPr>
          <w:rFonts w:cs="Calibri"/>
          <w:sz w:val="24"/>
          <w:szCs w:val="24"/>
        </w:rPr>
        <w:t>Il possesso dei requisiti dovrà essere autocertificato ai sensi degli artt. 46 e 47 del D.P.R. 455/2000 utilizzando il modello “Allegato 4</w:t>
      </w:r>
      <w:r w:rsidR="00CC2EB3" w:rsidRPr="00A83B31">
        <w:rPr>
          <w:rFonts w:cs="Calibri"/>
          <w:sz w:val="24"/>
          <w:szCs w:val="24"/>
        </w:rPr>
        <w:t xml:space="preserve"> - </w:t>
      </w:r>
      <w:r w:rsidRPr="00A83B31">
        <w:rPr>
          <w:rFonts w:cs="Calibri"/>
          <w:sz w:val="24"/>
          <w:szCs w:val="24"/>
        </w:rPr>
        <w:t>Istanza di partecipazione”</w:t>
      </w:r>
    </w:p>
    <w:p w14:paraId="72F851E5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7" w:lineRule="exact"/>
        <w:jc w:val="both"/>
        <w:rPr>
          <w:rFonts w:cs="Calibri"/>
          <w:sz w:val="24"/>
          <w:szCs w:val="24"/>
        </w:rPr>
      </w:pPr>
    </w:p>
    <w:p w14:paraId="3B6AAD76" w14:textId="77777777" w:rsidR="00202AF4" w:rsidRPr="00FA3772" w:rsidRDefault="00202AF4" w:rsidP="00D026E7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45"/>
        <w:jc w:val="both"/>
        <w:rPr>
          <w:rFonts w:cs="Calibri"/>
          <w:b/>
          <w:sz w:val="24"/>
          <w:szCs w:val="24"/>
        </w:rPr>
      </w:pPr>
      <w:r w:rsidRPr="00FA3772">
        <w:rPr>
          <w:rFonts w:cs="Calibri"/>
          <w:b/>
          <w:bCs/>
          <w:sz w:val="24"/>
          <w:szCs w:val="24"/>
        </w:rPr>
        <w:lastRenderedPageBreak/>
        <w:t>Disciplina legislativa di riferimento</w:t>
      </w:r>
    </w:p>
    <w:p w14:paraId="068D57AB" w14:textId="77777777" w:rsidR="00202AF4" w:rsidRPr="00A83B31" w:rsidRDefault="00757A8D" w:rsidP="00D026E7">
      <w:pPr>
        <w:widowControl w:val="0"/>
        <w:autoSpaceDE w:val="0"/>
        <w:autoSpaceDN w:val="0"/>
        <w:adjustRightInd w:val="0"/>
        <w:spacing w:after="0" w:line="236" w:lineRule="auto"/>
        <w:ind w:left="1134"/>
        <w:jc w:val="both"/>
        <w:rPr>
          <w:rFonts w:cs="Calibri"/>
          <w:sz w:val="24"/>
          <w:szCs w:val="24"/>
        </w:rPr>
      </w:pPr>
      <w:proofErr w:type="spellStart"/>
      <w:r>
        <w:rPr>
          <w:rFonts w:cs="Calibri"/>
          <w:sz w:val="24"/>
          <w:szCs w:val="24"/>
        </w:rPr>
        <w:t>D.</w:t>
      </w:r>
      <w:r w:rsidR="00041E6A" w:rsidRPr="00A83B31">
        <w:rPr>
          <w:rFonts w:cs="Calibri"/>
          <w:sz w:val="24"/>
          <w:szCs w:val="24"/>
        </w:rPr>
        <w:t>Lgs.</w:t>
      </w:r>
      <w:proofErr w:type="spellEnd"/>
      <w:r w:rsidR="00041E6A" w:rsidRPr="00A83B31">
        <w:rPr>
          <w:rFonts w:cs="Calibri"/>
          <w:sz w:val="24"/>
          <w:szCs w:val="24"/>
        </w:rPr>
        <w:t xml:space="preserve"> 50</w:t>
      </w:r>
      <w:r w:rsidR="00202AF4" w:rsidRPr="00A83B31">
        <w:rPr>
          <w:rFonts w:cs="Calibri"/>
          <w:sz w:val="24"/>
          <w:szCs w:val="24"/>
        </w:rPr>
        <w:t>/20</w:t>
      </w:r>
      <w:r w:rsidR="00041E6A" w:rsidRPr="00A83B31">
        <w:rPr>
          <w:rFonts w:cs="Calibri"/>
          <w:sz w:val="24"/>
          <w:szCs w:val="24"/>
        </w:rPr>
        <w:t>1</w:t>
      </w:r>
      <w:r w:rsidR="00202AF4" w:rsidRPr="00A83B31">
        <w:rPr>
          <w:rFonts w:cs="Calibri"/>
          <w:sz w:val="24"/>
          <w:szCs w:val="24"/>
        </w:rPr>
        <w:t xml:space="preserve">6 (Codice dei Contratti) </w:t>
      </w:r>
      <w:r w:rsidR="00620DB5">
        <w:rPr>
          <w:rFonts w:cs="Calibri"/>
          <w:sz w:val="24"/>
          <w:szCs w:val="24"/>
        </w:rPr>
        <w:t xml:space="preserve">e relativi aggiornamenti </w:t>
      </w:r>
      <w:r w:rsidR="00202AF4" w:rsidRPr="00A83B31">
        <w:rPr>
          <w:rFonts w:cs="Calibri"/>
          <w:sz w:val="24"/>
          <w:szCs w:val="24"/>
        </w:rPr>
        <w:t>nonché quanto speci</w:t>
      </w:r>
      <w:r w:rsidR="00D026E7">
        <w:rPr>
          <w:rFonts w:cs="Calibri"/>
          <w:sz w:val="24"/>
          <w:szCs w:val="24"/>
        </w:rPr>
        <w:t xml:space="preserve">ficato dal presente bando e dal </w:t>
      </w:r>
      <w:r w:rsidR="00202AF4" w:rsidRPr="00A83B31">
        <w:rPr>
          <w:rFonts w:cs="Calibri"/>
          <w:sz w:val="24"/>
          <w:szCs w:val="24"/>
        </w:rPr>
        <w:t xml:space="preserve">Capitolato </w:t>
      </w:r>
      <w:r w:rsidR="00A431D2">
        <w:rPr>
          <w:rFonts w:cs="Calibri"/>
          <w:sz w:val="24"/>
          <w:szCs w:val="24"/>
        </w:rPr>
        <w:t>Tecnico</w:t>
      </w:r>
    </w:p>
    <w:p w14:paraId="7768FFC1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4" w:lineRule="exact"/>
        <w:jc w:val="both"/>
        <w:rPr>
          <w:rFonts w:cs="Calibri"/>
          <w:sz w:val="24"/>
          <w:szCs w:val="24"/>
        </w:rPr>
      </w:pPr>
    </w:p>
    <w:p w14:paraId="122877A4" w14:textId="77777777" w:rsidR="00202AF4" w:rsidRPr="00FA3772" w:rsidRDefault="00202AF4" w:rsidP="00D026E7">
      <w:pPr>
        <w:pStyle w:val="Paragrafoelenco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39" w:lineRule="auto"/>
        <w:ind w:left="1560" w:hanging="1560"/>
        <w:jc w:val="both"/>
        <w:rPr>
          <w:rFonts w:cs="Calibri"/>
          <w:b/>
          <w:sz w:val="24"/>
          <w:szCs w:val="24"/>
        </w:rPr>
      </w:pPr>
      <w:r w:rsidRPr="00FA3772">
        <w:rPr>
          <w:rFonts w:cs="Calibri"/>
          <w:b/>
          <w:bCs/>
          <w:sz w:val="24"/>
          <w:szCs w:val="24"/>
        </w:rPr>
        <w:t>Termini di realizzazione del servizio</w:t>
      </w:r>
    </w:p>
    <w:p w14:paraId="3582910A" w14:textId="77777777" w:rsidR="00202AF4" w:rsidRPr="00EC32D1" w:rsidRDefault="00202AF4" w:rsidP="00D026E7">
      <w:pPr>
        <w:widowControl w:val="0"/>
        <w:autoSpaceDE w:val="0"/>
        <w:autoSpaceDN w:val="0"/>
        <w:adjustRightInd w:val="0"/>
        <w:spacing w:after="0" w:line="236" w:lineRule="auto"/>
        <w:ind w:left="720" w:firstLine="414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Il servizio dovrà essere reali</w:t>
      </w:r>
      <w:r w:rsidR="00041E6A" w:rsidRPr="00A83B31">
        <w:rPr>
          <w:rFonts w:cs="Calibri"/>
          <w:sz w:val="24"/>
          <w:szCs w:val="24"/>
        </w:rPr>
        <w:t xml:space="preserve">zzato </w:t>
      </w:r>
      <w:r w:rsidR="00EB04D7">
        <w:rPr>
          <w:rFonts w:cs="Calibri"/>
          <w:sz w:val="24"/>
          <w:szCs w:val="24"/>
        </w:rPr>
        <w:t xml:space="preserve">nei </w:t>
      </w:r>
      <w:r w:rsidR="00EC32D1" w:rsidRPr="00EB04D7">
        <w:rPr>
          <w:rFonts w:cs="Calibri"/>
          <w:color w:val="000000" w:themeColor="text1"/>
          <w:sz w:val="24"/>
          <w:szCs w:val="24"/>
        </w:rPr>
        <w:t>periodi indicati nel capitolato tecnico – allegato 1</w:t>
      </w:r>
      <w:r w:rsidR="00EB04D7">
        <w:rPr>
          <w:rFonts w:cs="Calibri"/>
          <w:color w:val="000000" w:themeColor="text1"/>
          <w:sz w:val="24"/>
          <w:szCs w:val="24"/>
        </w:rPr>
        <w:t>.</w:t>
      </w:r>
    </w:p>
    <w:p w14:paraId="6D030AE4" w14:textId="77777777" w:rsidR="00202AF4" w:rsidRPr="00FA3772" w:rsidRDefault="00202AF4" w:rsidP="00D026E7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r w:rsidRPr="00FA3772">
        <w:rPr>
          <w:rFonts w:cs="Calibri"/>
          <w:b/>
          <w:bCs/>
          <w:sz w:val="24"/>
          <w:szCs w:val="24"/>
        </w:rPr>
        <w:t>Modalità di partecipazione</w:t>
      </w:r>
    </w:p>
    <w:p w14:paraId="28C5BA00" w14:textId="77777777" w:rsidR="00202AF4" w:rsidRPr="00A83B31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134" w:right="2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 xml:space="preserve">I soggetti interessati devono inviare a questa scuola una busta chiusa recante la dicitura </w:t>
      </w:r>
      <w:r w:rsidRPr="00142C2F">
        <w:rPr>
          <w:rFonts w:cs="Calibri"/>
          <w:sz w:val="24"/>
          <w:szCs w:val="24"/>
        </w:rPr>
        <w:t xml:space="preserve">“bando di gara per la realizzazione di </w:t>
      </w:r>
      <w:r w:rsidR="00CC2EB3" w:rsidRPr="00142C2F">
        <w:rPr>
          <w:rFonts w:cs="Calibri"/>
          <w:sz w:val="24"/>
          <w:szCs w:val="24"/>
        </w:rPr>
        <w:t>soggiorno s</w:t>
      </w:r>
      <w:r w:rsidR="00465303" w:rsidRPr="00142C2F">
        <w:rPr>
          <w:rFonts w:cs="Calibri"/>
          <w:sz w:val="24"/>
          <w:szCs w:val="24"/>
        </w:rPr>
        <w:t xml:space="preserve">tudio </w:t>
      </w:r>
      <w:r w:rsidR="00757A8D" w:rsidRPr="00142C2F">
        <w:rPr>
          <w:rFonts w:cs="Calibri"/>
          <w:sz w:val="24"/>
          <w:szCs w:val="24"/>
        </w:rPr>
        <w:t>all’estero</w:t>
      </w:r>
      <w:r w:rsidR="00757A8D" w:rsidRPr="00A83B31">
        <w:rPr>
          <w:rFonts w:cs="Calibri"/>
          <w:sz w:val="24"/>
          <w:szCs w:val="24"/>
        </w:rPr>
        <w:t>”</w:t>
      </w:r>
      <w:r w:rsidRPr="00A83B31">
        <w:rPr>
          <w:rFonts w:cs="Calibri"/>
          <w:sz w:val="24"/>
          <w:szCs w:val="24"/>
        </w:rPr>
        <w:t>.</w:t>
      </w:r>
    </w:p>
    <w:p w14:paraId="447D5E80" w14:textId="77777777" w:rsidR="000B6CCE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34" w:right="1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 xml:space="preserve">La busta deve contenere al suo interno due plichi secondo le </w:t>
      </w:r>
      <w:r w:rsidR="00CA6509" w:rsidRPr="00A83B31">
        <w:rPr>
          <w:rFonts w:cs="Calibri"/>
          <w:sz w:val="24"/>
          <w:szCs w:val="24"/>
        </w:rPr>
        <w:t>seguenti modalità</w:t>
      </w:r>
      <w:r w:rsidRPr="00A83B31">
        <w:rPr>
          <w:rFonts w:cs="Calibri"/>
          <w:sz w:val="24"/>
          <w:szCs w:val="24"/>
        </w:rPr>
        <w:t xml:space="preserve">: </w:t>
      </w:r>
    </w:p>
    <w:p w14:paraId="189F3FCD" w14:textId="77777777" w:rsidR="008A3E69" w:rsidRPr="00A83B31" w:rsidRDefault="008A3E69" w:rsidP="002F79C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34" w:right="1"/>
        <w:jc w:val="both"/>
        <w:rPr>
          <w:rFonts w:cs="Calibri"/>
          <w:sz w:val="24"/>
          <w:szCs w:val="24"/>
        </w:rPr>
      </w:pPr>
    </w:p>
    <w:p w14:paraId="305F5325" w14:textId="77777777" w:rsidR="00960F25" w:rsidRPr="00A83B31" w:rsidRDefault="00960F25" w:rsidP="00960F25">
      <w:pPr>
        <w:widowControl w:val="0"/>
        <w:autoSpaceDE w:val="0"/>
        <w:autoSpaceDN w:val="0"/>
        <w:adjustRightInd w:val="0"/>
        <w:spacing w:after="0" w:line="239" w:lineRule="auto"/>
        <w:ind w:left="1134"/>
        <w:jc w:val="both"/>
        <w:rPr>
          <w:rFonts w:cs="Calibri"/>
          <w:b/>
          <w:sz w:val="24"/>
          <w:szCs w:val="24"/>
        </w:rPr>
      </w:pPr>
      <w:r w:rsidRPr="00960F25">
        <w:rPr>
          <w:rFonts w:cs="Calibri"/>
          <w:b/>
          <w:bCs/>
          <w:sz w:val="28"/>
          <w:szCs w:val="28"/>
        </w:rPr>
        <w:t>PLICO 0</w:t>
      </w:r>
      <w:r>
        <w:rPr>
          <w:rFonts w:cs="Calibri"/>
          <w:b/>
          <w:bCs/>
          <w:sz w:val="28"/>
          <w:szCs w:val="28"/>
        </w:rPr>
        <w:t>1</w:t>
      </w:r>
      <w:r w:rsidRPr="00960F25">
        <w:rPr>
          <w:rFonts w:cs="Calibri"/>
          <w:b/>
          <w:bCs/>
          <w:sz w:val="28"/>
          <w:szCs w:val="28"/>
        </w:rPr>
        <w:t xml:space="preserve"> chiuso</w:t>
      </w:r>
      <w:r w:rsidRPr="00A83B31">
        <w:rPr>
          <w:rFonts w:cs="Calibri"/>
          <w:b/>
          <w:bCs/>
          <w:sz w:val="24"/>
          <w:szCs w:val="24"/>
        </w:rPr>
        <w:t xml:space="preserve">, </w:t>
      </w:r>
      <w:r w:rsidRPr="00A83B31">
        <w:rPr>
          <w:rFonts w:cs="Calibri"/>
          <w:sz w:val="24"/>
          <w:szCs w:val="24"/>
        </w:rPr>
        <w:t>con la seguente dicitura all’esterno</w:t>
      </w:r>
      <w:r w:rsidRPr="00A83B31">
        <w:rPr>
          <w:rFonts w:cs="Calibri"/>
          <w:b/>
          <w:sz w:val="24"/>
          <w:szCs w:val="24"/>
        </w:rPr>
        <w:t>: “Documenti Amministrativi”</w:t>
      </w:r>
    </w:p>
    <w:p w14:paraId="54058AB5" w14:textId="77777777" w:rsidR="00960F25" w:rsidRPr="00A83B31" w:rsidRDefault="00960F25" w:rsidP="00960F2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134" w:right="6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 xml:space="preserve">All’interno del </w:t>
      </w:r>
      <w:r w:rsidRPr="00A83B31">
        <w:rPr>
          <w:rFonts w:cs="Calibri"/>
          <w:b/>
          <w:sz w:val="24"/>
          <w:szCs w:val="24"/>
        </w:rPr>
        <w:t>plico n. 0</w:t>
      </w:r>
      <w:r>
        <w:rPr>
          <w:rFonts w:cs="Calibri"/>
          <w:b/>
          <w:sz w:val="24"/>
          <w:szCs w:val="24"/>
        </w:rPr>
        <w:t>1</w:t>
      </w:r>
      <w:r w:rsidRPr="00A83B31">
        <w:rPr>
          <w:rFonts w:cs="Calibri"/>
          <w:sz w:val="24"/>
          <w:szCs w:val="24"/>
        </w:rPr>
        <w:t xml:space="preserve"> deve essere inserita:</w:t>
      </w:r>
    </w:p>
    <w:p w14:paraId="73A71A8B" w14:textId="77777777" w:rsidR="00960F25" w:rsidRPr="00A83B31" w:rsidRDefault="00960F25" w:rsidP="00960F25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27" w:lineRule="auto"/>
        <w:ind w:left="1560" w:right="60" w:hanging="426"/>
        <w:jc w:val="both"/>
        <w:rPr>
          <w:rFonts w:cs="Calibri"/>
          <w:sz w:val="24"/>
          <w:szCs w:val="24"/>
        </w:rPr>
      </w:pPr>
      <w:r w:rsidRPr="002E7345">
        <w:rPr>
          <w:rFonts w:cs="Calibri"/>
          <w:b/>
          <w:sz w:val="24"/>
          <w:szCs w:val="24"/>
        </w:rPr>
        <w:t>l’istanza di partecipazione e autocertificazione</w:t>
      </w:r>
      <w:r w:rsidRPr="00A83B31">
        <w:rPr>
          <w:rFonts w:cs="Calibri"/>
          <w:sz w:val="24"/>
          <w:szCs w:val="24"/>
        </w:rPr>
        <w:t xml:space="preserve"> dei requisiti ai sensi degli artt. 46 e 47 del D.P.R. 455/2000 (Allegato 4). Le dichiarazioni rese ai sensi del D.P.R. 445/2000 devono essere accompagnate da copia fotostatica del documento di idoneità del/i sottoscritto/i in corso di validità al momento della dichiarazione.</w:t>
      </w:r>
    </w:p>
    <w:p w14:paraId="6CB229B3" w14:textId="77777777" w:rsidR="00960F25" w:rsidRDefault="00960F25" w:rsidP="00960F25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27" w:lineRule="auto"/>
        <w:ind w:left="1560" w:right="60" w:hanging="426"/>
        <w:jc w:val="both"/>
        <w:rPr>
          <w:rFonts w:cs="Calibri"/>
          <w:sz w:val="24"/>
          <w:szCs w:val="24"/>
        </w:rPr>
      </w:pPr>
      <w:r w:rsidRPr="002E7345">
        <w:rPr>
          <w:rFonts w:cs="Calibri"/>
          <w:b/>
          <w:sz w:val="24"/>
          <w:szCs w:val="24"/>
        </w:rPr>
        <w:t>il capitolato tecnico</w:t>
      </w:r>
      <w:r w:rsidRPr="00A83B31">
        <w:rPr>
          <w:rFonts w:cs="Calibri"/>
          <w:sz w:val="24"/>
          <w:szCs w:val="24"/>
        </w:rPr>
        <w:t xml:space="preserve"> di cui all’allegato 1 debit</w:t>
      </w:r>
      <w:r>
        <w:rPr>
          <w:rFonts w:cs="Calibri"/>
          <w:sz w:val="24"/>
          <w:szCs w:val="24"/>
        </w:rPr>
        <w:t>amente firmato per accettazione delle richieste desiderate.</w:t>
      </w:r>
    </w:p>
    <w:p w14:paraId="09F6A4C0" w14:textId="0B423E49" w:rsidR="00960F25" w:rsidRDefault="00960F25" w:rsidP="00960F25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26" w:lineRule="auto"/>
        <w:ind w:right="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E7345">
        <w:rPr>
          <w:rFonts w:asciiTheme="minorHAnsi" w:hAnsiTheme="minorHAnsi" w:cstheme="minorHAnsi"/>
          <w:b/>
          <w:sz w:val="24"/>
          <w:szCs w:val="24"/>
        </w:rPr>
        <w:t>Dichiarazione che non saranno</w:t>
      </w:r>
      <w:r>
        <w:rPr>
          <w:rFonts w:asciiTheme="minorHAnsi" w:hAnsiTheme="minorHAnsi" w:cstheme="minorHAnsi"/>
          <w:b/>
          <w:sz w:val="24"/>
          <w:szCs w:val="24"/>
        </w:rPr>
        <w:t xml:space="preserve"> affidati servizi in subappalto.</w:t>
      </w:r>
    </w:p>
    <w:p w14:paraId="075C2C66" w14:textId="090BE95D" w:rsidR="004D170F" w:rsidRDefault="004D170F" w:rsidP="00960F25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26" w:lineRule="auto"/>
        <w:ind w:right="1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DGUE Documento di gara unico europeo </w:t>
      </w:r>
      <w:r w:rsidRPr="004D170F">
        <w:rPr>
          <w:rFonts w:asciiTheme="minorHAnsi" w:hAnsiTheme="minorHAnsi" w:cstheme="minorHAnsi"/>
          <w:bCs/>
          <w:sz w:val="24"/>
          <w:szCs w:val="24"/>
        </w:rPr>
        <w:t>compilato e sottoscritto</w:t>
      </w:r>
    </w:p>
    <w:p w14:paraId="561B22CE" w14:textId="77777777" w:rsidR="00960F25" w:rsidRDefault="00960F25" w:rsidP="00EE1369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1080" w:right="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A13167E" w14:textId="77777777" w:rsidR="00202AF4" w:rsidRPr="00A83B31" w:rsidRDefault="000B6CCE" w:rsidP="002F79C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34" w:right="1"/>
        <w:jc w:val="both"/>
        <w:rPr>
          <w:rFonts w:cs="Calibri"/>
          <w:sz w:val="24"/>
          <w:szCs w:val="24"/>
        </w:rPr>
      </w:pPr>
      <w:r w:rsidRPr="00960F25">
        <w:rPr>
          <w:rFonts w:cs="Calibri"/>
          <w:b/>
          <w:bCs/>
          <w:sz w:val="28"/>
          <w:szCs w:val="28"/>
          <w:u w:val="single"/>
        </w:rPr>
        <w:t>PLICO</w:t>
      </w:r>
      <w:r w:rsidR="00202AF4" w:rsidRPr="00960F25">
        <w:rPr>
          <w:rFonts w:cs="Calibri"/>
          <w:b/>
          <w:bCs/>
          <w:sz w:val="28"/>
          <w:szCs w:val="28"/>
          <w:u w:val="single"/>
        </w:rPr>
        <w:t xml:space="preserve"> </w:t>
      </w:r>
      <w:r w:rsidR="00960F25">
        <w:rPr>
          <w:rFonts w:cs="Calibri"/>
          <w:b/>
          <w:bCs/>
          <w:sz w:val="28"/>
          <w:szCs w:val="28"/>
          <w:u w:val="single"/>
        </w:rPr>
        <w:t>2</w:t>
      </w:r>
      <w:r w:rsidR="00202AF4" w:rsidRPr="00960F25">
        <w:rPr>
          <w:rFonts w:cs="Calibri"/>
          <w:b/>
          <w:bCs/>
          <w:sz w:val="28"/>
          <w:szCs w:val="28"/>
          <w:u w:val="single"/>
        </w:rPr>
        <w:t xml:space="preserve"> chiuso</w:t>
      </w:r>
      <w:r w:rsidR="00202AF4" w:rsidRPr="00A83B31">
        <w:rPr>
          <w:rFonts w:cs="Calibri"/>
          <w:b/>
          <w:bCs/>
          <w:sz w:val="24"/>
          <w:szCs w:val="24"/>
        </w:rPr>
        <w:t xml:space="preserve"> </w:t>
      </w:r>
      <w:r w:rsidR="00202AF4" w:rsidRPr="00A83B31">
        <w:rPr>
          <w:rFonts w:cs="Calibri"/>
          <w:sz w:val="24"/>
          <w:szCs w:val="24"/>
        </w:rPr>
        <w:t>con la seguente dicitura all’esterno:</w:t>
      </w:r>
      <w:r w:rsidRPr="00A83B31">
        <w:rPr>
          <w:rFonts w:cs="Calibri"/>
          <w:sz w:val="24"/>
          <w:szCs w:val="24"/>
        </w:rPr>
        <w:t xml:space="preserve"> </w:t>
      </w:r>
      <w:r w:rsidR="00202AF4" w:rsidRPr="00A83B31">
        <w:rPr>
          <w:rFonts w:cs="Calibri"/>
          <w:b/>
          <w:bCs/>
          <w:sz w:val="24"/>
          <w:szCs w:val="24"/>
        </w:rPr>
        <w:t>“</w:t>
      </w:r>
      <w:r w:rsidR="00183949" w:rsidRPr="00EB04D7">
        <w:rPr>
          <w:rFonts w:cs="Calibri"/>
          <w:b/>
          <w:bCs/>
          <w:color w:val="000000" w:themeColor="text1"/>
          <w:sz w:val="24"/>
          <w:szCs w:val="24"/>
        </w:rPr>
        <w:t>Offerta</w:t>
      </w:r>
      <w:r w:rsidR="00183949" w:rsidRPr="00EB04D7">
        <w:rPr>
          <w:rFonts w:cs="Calibri"/>
          <w:b/>
          <w:bCs/>
          <w:strike/>
          <w:color w:val="000000" w:themeColor="text1"/>
          <w:sz w:val="24"/>
          <w:szCs w:val="24"/>
        </w:rPr>
        <w:t xml:space="preserve"> </w:t>
      </w:r>
      <w:r w:rsidR="00EC32D1" w:rsidRPr="00EB04D7">
        <w:rPr>
          <w:rFonts w:cs="Calibri"/>
          <w:b/>
          <w:bCs/>
          <w:color w:val="000000" w:themeColor="text1"/>
          <w:sz w:val="24"/>
          <w:szCs w:val="24"/>
        </w:rPr>
        <w:t>tecnica</w:t>
      </w:r>
      <w:r w:rsidR="00EB04D7" w:rsidRPr="00EB04D7">
        <w:rPr>
          <w:rFonts w:cs="Calibri"/>
          <w:b/>
          <w:bCs/>
          <w:color w:val="000000" w:themeColor="text1"/>
          <w:sz w:val="24"/>
          <w:szCs w:val="24"/>
        </w:rPr>
        <w:t>”</w:t>
      </w:r>
    </w:p>
    <w:p w14:paraId="7952E1EC" w14:textId="77777777" w:rsidR="003475DF" w:rsidRPr="00A83B31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1134" w:right="2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 xml:space="preserve">All’interno del </w:t>
      </w:r>
      <w:r w:rsidRPr="00A83B31">
        <w:rPr>
          <w:rFonts w:cs="Calibri"/>
          <w:b/>
          <w:bCs/>
          <w:sz w:val="24"/>
          <w:szCs w:val="24"/>
        </w:rPr>
        <w:t>plico n.0</w:t>
      </w:r>
      <w:r w:rsidR="00960F25">
        <w:rPr>
          <w:rFonts w:cs="Calibri"/>
          <w:b/>
          <w:bCs/>
          <w:sz w:val="24"/>
          <w:szCs w:val="24"/>
        </w:rPr>
        <w:t>2</w:t>
      </w:r>
      <w:r w:rsidR="00183949" w:rsidRPr="00A83B31">
        <w:rPr>
          <w:rFonts w:cs="Calibri"/>
          <w:sz w:val="24"/>
          <w:szCs w:val="24"/>
        </w:rPr>
        <w:t xml:space="preserve"> deve essere inserita</w:t>
      </w:r>
      <w:r w:rsidR="003475DF" w:rsidRPr="00A83B31">
        <w:rPr>
          <w:rFonts w:cs="Calibri"/>
          <w:sz w:val="24"/>
          <w:szCs w:val="24"/>
        </w:rPr>
        <w:t>:</w:t>
      </w:r>
    </w:p>
    <w:p w14:paraId="7BB20820" w14:textId="77777777" w:rsidR="00202AF4" w:rsidRPr="00A83B31" w:rsidRDefault="00EC52D4" w:rsidP="002F79C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26" w:lineRule="auto"/>
        <w:ind w:left="1560" w:right="20" w:hanging="426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L’offerta</w:t>
      </w:r>
      <w:r w:rsidR="00183949" w:rsidRPr="00A83B31">
        <w:rPr>
          <w:rFonts w:cs="Calibri"/>
          <w:sz w:val="24"/>
          <w:szCs w:val="24"/>
        </w:rPr>
        <w:t xml:space="preserve">, </w:t>
      </w:r>
      <w:r w:rsidR="00202AF4" w:rsidRPr="00A83B31">
        <w:rPr>
          <w:rFonts w:cs="Calibri"/>
          <w:sz w:val="24"/>
          <w:szCs w:val="24"/>
        </w:rPr>
        <w:t xml:space="preserve">valida almeno </w:t>
      </w:r>
      <w:r w:rsidR="003C23AF">
        <w:rPr>
          <w:rFonts w:cs="Calibri"/>
          <w:sz w:val="24"/>
          <w:szCs w:val="24"/>
        </w:rPr>
        <w:t>6</w:t>
      </w:r>
      <w:r w:rsidR="00202AF4" w:rsidRPr="00A83B31">
        <w:rPr>
          <w:rFonts w:cs="Calibri"/>
          <w:sz w:val="24"/>
          <w:szCs w:val="24"/>
        </w:rPr>
        <w:t xml:space="preserve">0 giorni, compilata e completata sull’apposito </w:t>
      </w:r>
      <w:r w:rsidR="00202AF4" w:rsidRPr="00142C2F">
        <w:rPr>
          <w:rFonts w:cs="Calibri"/>
          <w:sz w:val="24"/>
          <w:szCs w:val="24"/>
        </w:rPr>
        <w:t>Allegato 2</w:t>
      </w:r>
      <w:r w:rsidR="002F79CC">
        <w:rPr>
          <w:rFonts w:cs="Calibri"/>
          <w:sz w:val="24"/>
          <w:szCs w:val="24"/>
        </w:rPr>
        <w:t xml:space="preserve"> </w:t>
      </w:r>
      <w:r w:rsidR="00202AF4" w:rsidRPr="002E7345">
        <w:rPr>
          <w:rFonts w:cs="Calibri"/>
          <w:b/>
          <w:sz w:val="24"/>
          <w:szCs w:val="24"/>
        </w:rPr>
        <w:t>SCHEDA OFFERTA</w:t>
      </w:r>
      <w:r w:rsidR="00202AF4" w:rsidRPr="00A83B31">
        <w:rPr>
          <w:rFonts w:cs="Calibri"/>
          <w:sz w:val="24"/>
          <w:szCs w:val="24"/>
        </w:rPr>
        <w:t xml:space="preserve"> con le indicazioni e </w:t>
      </w:r>
      <w:r w:rsidR="00183949" w:rsidRPr="00A83B31">
        <w:rPr>
          <w:rFonts w:cs="Calibri"/>
          <w:sz w:val="24"/>
          <w:szCs w:val="24"/>
        </w:rPr>
        <w:t xml:space="preserve">con </w:t>
      </w:r>
      <w:r w:rsidR="00202AF4" w:rsidRPr="00A83B31">
        <w:rPr>
          <w:rFonts w:cs="Calibri"/>
          <w:sz w:val="24"/>
          <w:szCs w:val="24"/>
        </w:rPr>
        <w:t>tutti gli eventuali documenti aggiuntivi e illustrativi utili a specificare meglio i prodotti offerti</w:t>
      </w:r>
      <w:r w:rsidR="00183949" w:rsidRPr="00A83B31">
        <w:rPr>
          <w:rFonts w:cs="Calibri"/>
          <w:sz w:val="24"/>
          <w:szCs w:val="24"/>
        </w:rPr>
        <w:t>. L’offerta</w:t>
      </w:r>
      <w:r w:rsidR="00202AF4" w:rsidRPr="00A83B31">
        <w:rPr>
          <w:rFonts w:cs="Calibri"/>
          <w:sz w:val="24"/>
          <w:szCs w:val="24"/>
        </w:rPr>
        <w:t xml:space="preserve"> deve essere timbrata e firmata, con firma leggibile dal titolare della ditta offerente.</w:t>
      </w:r>
    </w:p>
    <w:p w14:paraId="77EEBB51" w14:textId="77777777" w:rsidR="003475DF" w:rsidRDefault="00EC52D4" w:rsidP="002F79C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26" w:lineRule="auto"/>
        <w:ind w:left="1560" w:right="20" w:hanging="426"/>
        <w:jc w:val="both"/>
        <w:rPr>
          <w:rFonts w:cs="Calibri"/>
          <w:sz w:val="24"/>
          <w:szCs w:val="24"/>
        </w:rPr>
      </w:pPr>
      <w:r w:rsidRPr="002E7345">
        <w:rPr>
          <w:rFonts w:cs="Calibri"/>
          <w:b/>
          <w:sz w:val="24"/>
          <w:szCs w:val="24"/>
        </w:rPr>
        <w:t>La</w:t>
      </w:r>
      <w:r w:rsidR="003475DF" w:rsidRPr="002E7345">
        <w:rPr>
          <w:rFonts w:cs="Calibri"/>
          <w:b/>
          <w:sz w:val="24"/>
          <w:szCs w:val="24"/>
        </w:rPr>
        <w:t xml:space="preserve"> tabella valutazione offerta tecnica</w:t>
      </w:r>
      <w:r w:rsidR="003475DF" w:rsidRPr="00A83B31">
        <w:rPr>
          <w:rFonts w:cs="Calibri"/>
          <w:sz w:val="24"/>
          <w:szCs w:val="24"/>
        </w:rPr>
        <w:t xml:space="preserve"> debitamente compilata, timbrata e firmata allegato 3 – </w:t>
      </w:r>
      <w:r w:rsidR="004B4D30" w:rsidRPr="00A83B31">
        <w:rPr>
          <w:rFonts w:cs="Calibri"/>
          <w:sz w:val="24"/>
          <w:szCs w:val="24"/>
        </w:rPr>
        <w:t xml:space="preserve">valutazione delle offerte e </w:t>
      </w:r>
      <w:r w:rsidR="003475DF" w:rsidRPr="00A83B31">
        <w:rPr>
          <w:rFonts w:cs="Calibri"/>
          <w:sz w:val="24"/>
          <w:szCs w:val="24"/>
        </w:rPr>
        <w:t>criteri di aggiudicazione.</w:t>
      </w:r>
    </w:p>
    <w:p w14:paraId="1C9510D5" w14:textId="77777777" w:rsidR="00202AF4" w:rsidRPr="00A83B31" w:rsidRDefault="00202AF4" w:rsidP="00B15886">
      <w:pPr>
        <w:widowControl w:val="0"/>
        <w:autoSpaceDE w:val="0"/>
        <w:autoSpaceDN w:val="0"/>
        <w:adjustRightInd w:val="0"/>
        <w:spacing w:after="0" w:line="4" w:lineRule="exact"/>
        <w:ind w:left="1440"/>
        <w:jc w:val="both"/>
        <w:rPr>
          <w:rFonts w:cs="Calibri"/>
          <w:sz w:val="24"/>
          <w:szCs w:val="24"/>
        </w:rPr>
      </w:pPr>
    </w:p>
    <w:p w14:paraId="1DB37F57" w14:textId="77777777" w:rsidR="00EC32D1" w:rsidRPr="000308D3" w:rsidRDefault="00EC32D1" w:rsidP="00EC32D1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1440" w:right="1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A28FCC8" w14:textId="77777777" w:rsidR="00EC32D1" w:rsidRPr="00EB04D7" w:rsidRDefault="00EC32D1" w:rsidP="00EB04D7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1134" w:right="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960F25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>PLICO 3 chiuso</w:t>
      </w:r>
      <w:r w:rsidRPr="00EB04D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, con la seguente dicitura all’esterno” Offerta economica” contenente la proposta scritta in cifre e lettere.</w:t>
      </w:r>
    </w:p>
    <w:p w14:paraId="115F6A7D" w14:textId="77777777" w:rsidR="00202AF4" w:rsidRPr="00FA3772" w:rsidRDefault="00202AF4" w:rsidP="002F79CC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bookmarkStart w:id="0" w:name="page2"/>
      <w:bookmarkEnd w:id="0"/>
      <w:r w:rsidRPr="00FA3772">
        <w:rPr>
          <w:rFonts w:cs="Calibri"/>
          <w:b/>
          <w:bCs/>
          <w:sz w:val="24"/>
          <w:szCs w:val="24"/>
        </w:rPr>
        <w:t>Termini di presentazione dell’offerta</w:t>
      </w:r>
    </w:p>
    <w:p w14:paraId="148501AC" w14:textId="77777777" w:rsidR="00202AF4" w:rsidRPr="00A83B31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134" w:right="-19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I soggetti interessati devono inviare, a mezzo servizio postale o con corriere autorizzato oppure a mano e consegnata all’Ufficio di protocollo della scuola,</w:t>
      </w:r>
      <w:r w:rsidR="00F74E61" w:rsidRPr="00A83B31">
        <w:rPr>
          <w:rFonts w:cs="Calibri"/>
          <w:sz w:val="24"/>
          <w:szCs w:val="24"/>
        </w:rPr>
        <w:t xml:space="preserve"> </w:t>
      </w:r>
    </w:p>
    <w:p w14:paraId="4D9DE92B" w14:textId="77777777" w:rsidR="00202AF4" w:rsidRPr="00A83B31" w:rsidRDefault="00202AF4" w:rsidP="002F79CC">
      <w:pPr>
        <w:widowControl w:val="0"/>
        <w:autoSpaceDE w:val="0"/>
        <w:autoSpaceDN w:val="0"/>
        <w:adjustRightInd w:val="0"/>
        <w:spacing w:after="0" w:line="6" w:lineRule="exact"/>
        <w:ind w:left="1440" w:hanging="306"/>
        <w:jc w:val="both"/>
        <w:rPr>
          <w:rFonts w:cs="Calibri"/>
          <w:sz w:val="24"/>
          <w:szCs w:val="24"/>
        </w:rPr>
      </w:pPr>
    </w:p>
    <w:p w14:paraId="3E06ED9D" w14:textId="73C35481" w:rsidR="00202AF4" w:rsidRPr="00A83B31" w:rsidRDefault="00202AF4" w:rsidP="002F79CC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sz w:val="24"/>
          <w:szCs w:val="24"/>
        </w:rPr>
      </w:pPr>
      <w:r w:rsidRPr="00A83B31">
        <w:rPr>
          <w:rFonts w:cs="Calibri"/>
          <w:b/>
          <w:bCs/>
          <w:sz w:val="24"/>
          <w:szCs w:val="24"/>
        </w:rPr>
        <w:t>La busta</w:t>
      </w:r>
      <w:r w:rsidR="00041E6A" w:rsidRPr="00A83B31">
        <w:rPr>
          <w:rFonts w:cs="Calibri"/>
          <w:b/>
          <w:bCs/>
          <w:sz w:val="24"/>
          <w:szCs w:val="24"/>
        </w:rPr>
        <w:t xml:space="preserve"> </w:t>
      </w:r>
      <w:r w:rsidRPr="00A83B31">
        <w:rPr>
          <w:rFonts w:cs="Calibri"/>
          <w:b/>
          <w:bCs/>
          <w:sz w:val="24"/>
          <w:szCs w:val="24"/>
        </w:rPr>
        <w:t>deve pervenire a questa Istituzione Scolas</w:t>
      </w:r>
      <w:r w:rsidR="001E4DF3" w:rsidRPr="00A83B31">
        <w:rPr>
          <w:rFonts w:cs="Calibri"/>
          <w:b/>
          <w:bCs/>
          <w:sz w:val="24"/>
          <w:szCs w:val="24"/>
        </w:rPr>
        <w:t xml:space="preserve">tica entro e non oltre le ore </w:t>
      </w:r>
      <w:r w:rsidR="00465303" w:rsidRPr="00142C2F">
        <w:rPr>
          <w:rFonts w:cs="Calibri"/>
          <w:b/>
          <w:bCs/>
          <w:sz w:val="24"/>
          <w:szCs w:val="24"/>
          <w:u w:val="single"/>
        </w:rPr>
        <w:t>_</w:t>
      </w:r>
      <w:r w:rsidR="00787E0B">
        <w:rPr>
          <w:rFonts w:cs="Calibri"/>
          <w:b/>
          <w:bCs/>
          <w:sz w:val="24"/>
          <w:szCs w:val="24"/>
          <w:u w:val="single"/>
        </w:rPr>
        <w:t>12</w:t>
      </w:r>
      <w:r w:rsidR="00142C2F">
        <w:rPr>
          <w:rFonts w:cs="Calibri"/>
          <w:b/>
          <w:bCs/>
          <w:sz w:val="24"/>
          <w:szCs w:val="24"/>
          <w:u w:val="single"/>
        </w:rPr>
        <w:t>.</w:t>
      </w:r>
      <w:r w:rsidR="00142C2F" w:rsidRPr="00EB04D7">
        <w:rPr>
          <w:rFonts w:cs="Calibri"/>
          <w:b/>
          <w:bCs/>
          <w:sz w:val="24"/>
          <w:szCs w:val="24"/>
          <w:u w:val="single"/>
        </w:rPr>
        <w:t>00</w:t>
      </w:r>
      <w:r w:rsidR="00EB04D7" w:rsidRPr="00EB04D7">
        <w:rPr>
          <w:rFonts w:cs="Calibri"/>
          <w:b/>
          <w:bCs/>
          <w:sz w:val="24"/>
          <w:szCs w:val="24"/>
        </w:rPr>
        <w:t xml:space="preserve"> </w:t>
      </w:r>
      <w:r w:rsidR="001E4DF3" w:rsidRPr="00142C2F">
        <w:rPr>
          <w:rFonts w:cs="Calibri"/>
          <w:b/>
          <w:bCs/>
          <w:sz w:val="24"/>
          <w:szCs w:val="24"/>
        </w:rPr>
        <w:t xml:space="preserve">del </w:t>
      </w:r>
      <w:r w:rsidR="00142C2F">
        <w:rPr>
          <w:rFonts w:cs="Calibri"/>
          <w:b/>
          <w:bCs/>
          <w:sz w:val="24"/>
          <w:szCs w:val="24"/>
        </w:rPr>
        <w:t xml:space="preserve">giorno </w:t>
      </w:r>
      <w:r w:rsidR="00787E0B">
        <w:rPr>
          <w:rFonts w:cs="Calibri"/>
          <w:b/>
          <w:bCs/>
          <w:sz w:val="24"/>
          <w:szCs w:val="24"/>
          <w:highlight w:val="yellow"/>
          <w:u w:val="single"/>
        </w:rPr>
        <w:t>15</w:t>
      </w:r>
      <w:r w:rsidR="00433C34" w:rsidRPr="00433C34">
        <w:rPr>
          <w:rFonts w:cs="Calibri"/>
          <w:b/>
          <w:bCs/>
          <w:sz w:val="24"/>
          <w:szCs w:val="24"/>
          <w:highlight w:val="yellow"/>
          <w:u w:val="single"/>
        </w:rPr>
        <w:t>/</w:t>
      </w:r>
      <w:r w:rsidR="00787E0B">
        <w:rPr>
          <w:rFonts w:cs="Calibri"/>
          <w:b/>
          <w:bCs/>
          <w:sz w:val="24"/>
          <w:szCs w:val="24"/>
          <w:highlight w:val="yellow"/>
          <w:u w:val="single"/>
        </w:rPr>
        <w:t>12</w:t>
      </w:r>
      <w:r w:rsidR="00433C34" w:rsidRPr="00433C34">
        <w:rPr>
          <w:rFonts w:cs="Calibri"/>
          <w:b/>
          <w:bCs/>
          <w:sz w:val="24"/>
          <w:szCs w:val="24"/>
          <w:highlight w:val="yellow"/>
          <w:u w:val="single"/>
        </w:rPr>
        <w:t>/2022</w:t>
      </w:r>
      <w:r w:rsidRPr="00142C2F">
        <w:rPr>
          <w:rFonts w:cs="Calibri"/>
          <w:b/>
          <w:bCs/>
          <w:sz w:val="24"/>
          <w:szCs w:val="24"/>
        </w:rPr>
        <w:t>.</w:t>
      </w:r>
    </w:p>
    <w:p w14:paraId="2AD67574" w14:textId="77777777" w:rsidR="00202AF4" w:rsidRPr="00A83B31" w:rsidRDefault="00202AF4" w:rsidP="002F79CC">
      <w:pPr>
        <w:widowControl w:val="0"/>
        <w:autoSpaceDE w:val="0"/>
        <w:autoSpaceDN w:val="0"/>
        <w:adjustRightInd w:val="0"/>
        <w:spacing w:after="0" w:line="235" w:lineRule="auto"/>
        <w:ind w:left="1440" w:hanging="306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L’Istituto declina ogni responsabilità per le offerte pervenute oltre il termine suddetto.</w:t>
      </w:r>
    </w:p>
    <w:p w14:paraId="0064BFAE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6" w:lineRule="exact"/>
        <w:jc w:val="both"/>
        <w:rPr>
          <w:rFonts w:cs="Calibri"/>
          <w:sz w:val="24"/>
          <w:szCs w:val="24"/>
        </w:rPr>
      </w:pPr>
    </w:p>
    <w:p w14:paraId="341A3633" w14:textId="77777777" w:rsidR="00202AF4" w:rsidRPr="00FA3772" w:rsidRDefault="00202AF4" w:rsidP="00FA3772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r w:rsidRPr="00FA3772">
        <w:rPr>
          <w:rFonts w:cs="Calibri"/>
          <w:b/>
          <w:bCs/>
          <w:sz w:val="24"/>
          <w:szCs w:val="24"/>
        </w:rPr>
        <w:t>Apertura delle buste</w:t>
      </w:r>
      <w:r w:rsidR="00142C2F">
        <w:rPr>
          <w:rFonts w:cs="Calibri"/>
          <w:b/>
          <w:bCs/>
          <w:sz w:val="24"/>
          <w:szCs w:val="24"/>
        </w:rPr>
        <w:t xml:space="preserve"> </w:t>
      </w:r>
    </w:p>
    <w:p w14:paraId="6C9E2103" w14:textId="77777777" w:rsidR="00B15886" w:rsidRPr="00A83B31" w:rsidRDefault="00B15886" w:rsidP="002F79CC">
      <w:pPr>
        <w:widowControl w:val="0"/>
        <w:autoSpaceDE w:val="0"/>
        <w:autoSpaceDN w:val="0"/>
        <w:adjustRightInd w:val="0"/>
        <w:spacing w:after="0" w:line="239" w:lineRule="auto"/>
        <w:ind w:left="1134"/>
        <w:jc w:val="both"/>
        <w:rPr>
          <w:rFonts w:cs="Calibri"/>
          <w:b/>
          <w:sz w:val="24"/>
          <w:szCs w:val="24"/>
        </w:rPr>
      </w:pPr>
      <w:r>
        <w:t xml:space="preserve">L’apertura delle buste </w:t>
      </w:r>
      <w:r w:rsidR="00142C2F">
        <w:t xml:space="preserve">amministrative </w:t>
      </w:r>
      <w:r>
        <w:t xml:space="preserve">sarà effettuata presso la sede legale dell’Istituto. </w:t>
      </w:r>
      <w:r>
        <w:lastRenderedPageBreak/>
        <w:t>All’operazione predetta potrà presenziare un rappresentante di ogni partecipante munito di specifica delega conferita.</w:t>
      </w:r>
    </w:p>
    <w:p w14:paraId="09655A31" w14:textId="60184D47" w:rsidR="00202AF4" w:rsidRDefault="00202AF4" w:rsidP="002F79CC">
      <w:pPr>
        <w:widowControl w:val="0"/>
        <w:autoSpaceDE w:val="0"/>
        <w:autoSpaceDN w:val="0"/>
        <w:adjustRightInd w:val="0"/>
        <w:spacing w:after="0" w:line="236" w:lineRule="auto"/>
        <w:ind w:left="720" w:firstLine="414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Le b</w:t>
      </w:r>
      <w:r w:rsidR="00307FA7" w:rsidRPr="00A83B31">
        <w:rPr>
          <w:rFonts w:cs="Calibri"/>
          <w:sz w:val="24"/>
          <w:szCs w:val="24"/>
        </w:rPr>
        <w:t xml:space="preserve">uste saranno aperte il </w:t>
      </w:r>
      <w:r w:rsidR="00307FA7" w:rsidRPr="00142C2F">
        <w:rPr>
          <w:rFonts w:cs="Calibri"/>
          <w:sz w:val="24"/>
          <w:szCs w:val="24"/>
        </w:rPr>
        <w:t xml:space="preserve">giorno </w:t>
      </w:r>
      <w:r w:rsidR="00465303" w:rsidRPr="00142C2F">
        <w:rPr>
          <w:rFonts w:cs="Calibri"/>
          <w:sz w:val="24"/>
          <w:szCs w:val="24"/>
        </w:rPr>
        <w:t>_</w:t>
      </w:r>
      <w:r w:rsidR="00787E0B">
        <w:rPr>
          <w:rFonts w:cs="Calibri"/>
          <w:b/>
          <w:sz w:val="24"/>
          <w:szCs w:val="24"/>
          <w:highlight w:val="yellow"/>
          <w:u w:val="single"/>
        </w:rPr>
        <w:t>19/12</w:t>
      </w:r>
      <w:r w:rsidR="00433C34" w:rsidRPr="00433C34">
        <w:rPr>
          <w:rFonts w:cs="Calibri"/>
          <w:b/>
          <w:sz w:val="24"/>
          <w:szCs w:val="24"/>
          <w:highlight w:val="yellow"/>
          <w:u w:val="single"/>
        </w:rPr>
        <w:t>/2022</w:t>
      </w:r>
      <w:r w:rsidR="001E4DF3" w:rsidRPr="00433C34">
        <w:rPr>
          <w:rFonts w:cs="Calibri"/>
          <w:b/>
          <w:sz w:val="24"/>
          <w:szCs w:val="24"/>
          <w:highlight w:val="yellow"/>
          <w:u w:val="single"/>
        </w:rPr>
        <w:t xml:space="preserve"> alle ore </w:t>
      </w:r>
      <w:r w:rsidR="00787E0B">
        <w:rPr>
          <w:rFonts w:cs="Calibri"/>
          <w:b/>
          <w:sz w:val="24"/>
          <w:szCs w:val="24"/>
          <w:highlight w:val="yellow"/>
          <w:u w:val="single"/>
        </w:rPr>
        <w:t>10</w:t>
      </w:r>
      <w:r w:rsidR="00142C2F" w:rsidRPr="00433C34">
        <w:rPr>
          <w:rFonts w:cs="Calibri"/>
          <w:b/>
          <w:sz w:val="24"/>
          <w:szCs w:val="24"/>
          <w:highlight w:val="yellow"/>
          <w:u w:val="single"/>
        </w:rPr>
        <w:t>.00</w:t>
      </w:r>
      <w:r w:rsidRPr="00142C2F">
        <w:rPr>
          <w:rFonts w:cs="Calibri"/>
          <w:sz w:val="24"/>
          <w:szCs w:val="24"/>
        </w:rPr>
        <w:t>.</w:t>
      </w:r>
    </w:p>
    <w:p w14:paraId="1041C513" w14:textId="77777777" w:rsidR="00142C2F" w:rsidRDefault="00142C2F" w:rsidP="00142C2F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  <w:b/>
          <w:sz w:val="24"/>
          <w:szCs w:val="24"/>
        </w:rPr>
      </w:pPr>
      <w:r w:rsidRPr="00B93E19">
        <w:rPr>
          <w:rFonts w:cstheme="minorHAnsi"/>
          <w:b/>
          <w:sz w:val="24"/>
          <w:szCs w:val="24"/>
        </w:rPr>
        <w:t xml:space="preserve">Resta inteso che la valutazione delle offerte tecniche </w:t>
      </w:r>
      <w:r>
        <w:rPr>
          <w:rFonts w:cstheme="minorHAnsi"/>
          <w:b/>
          <w:sz w:val="24"/>
          <w:szCs w:val="24"/>
        </w:rPr>
        <w:t xml:space="preserve">ed economiche </w:t>
      </w:r>
      <w:r w:rsidRPr="00B93E19">
        <w:rPr>
          <w:rFonts w:cstheme="minorHAnsi"/>
          <w:b/>
          <w:sz w:val="24"/>
          <w:szCs w:val="24"/>
        </w:rPr>
        <w:t>avverrà in apposita seduta riservata.</w:t>
      </w:r>
    </w:p>
    <w:p w14:paraId="46321104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6" w:lineRule="exact"/>
        <w:jc w:val="both"/>
        <w:rPr>
          <w:rFonts w:cs="Calibri"/>
          <w:sz w:val="24"/>
          <w:szCs w:val="24"/>
        </w:rPr>
      </w:pPr>
    </w:p>
    <w:p w14:paraId="09C39941" w14:textId="77777777" w:rsidR="00202AF4" w:rsidRPr="00FA3772" w:rsidRDefault="00202AF4" w:rsidP="002F79CC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r w:rsidRPr="00FA3772">
        <w:rPr>
          <w:rFonts w:cs="Calibri"/>
          <w:b/>
          <w:bCs/>
          <w:sz w:val="24"/>
          <w:szCs w:val="24"/>
        </w:rPr>
        <w:t>Modalità di aggiudicazione</w:t>
      </w:r>
    </w:p>
    <w:p w14:paraId="2FDAFB13" w14:textId="77777777" w:rsidR="008A3E69" w:rsidRDefault="008A3E69" w:rsidP="002F79CC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13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L’istituto </w:t>
      </w:r>
      <w:r w:rsidR="00202AF4" w:rsidRPr="00A83B31">
        <w:rPr>
          <w:rFonts w:cs="Calibri"/>
          <w:sz w:val="24"/>
          <w:szCs w:val="24"/>
        </w:rPr>
        <w:t xml:space="preserve">si riserva di procedere all’aggiudicazione anche in presenza di una sola offerta, ai sensi dei RR.DD. 18/11/1923, n. 2440 e dell’art. 69 R.D. 23/5/1924 n. 827 (Regolamento della Contabilità di Stato). </w:t>
      </w:r>
    </w:p>
    <w:p w14:paraId="7EDEE509" w14:textId="77777777" w:rsidR="008A3E69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134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 xml:space="preserve">L’apertura delle buste contenente i plichi sarà effettuata dalla Commissione dell’Istituto nominata con </w:t>
      </w:r>
      <w:r w:rsidR="007A6F9C" w:rsidRPr="00A83B31">
        <w:rPr>
          <w:rFonts w:cs="Calibri"/>
          <w:sz w:val="24"/>
          <w:szCs w:val="24"/>
        </w:rPr>
        <w:t>Atto</w:t>
      </w:r>
      <w:r w:rsidRPr="00A83B31">
        <w:rPr>
          <w:rFonts w:cs="Calibri"/>
          <w:sz w:val="24"/>
          <w:szCs w:val="24"/>
        </w:rPr>
        <w:t xml:space="preserve"> Dirigenziale che procederà alla predisposizione del prospetto comparativo delle offerte secondo l’allegato 3</w:t>
      </w:r>
      <w:r w:rsidR="004B4D30" w:rsidRPr="00A83B31">
        <w:rPr>
          <w:rFonts w:cs="Calibri"/>
          <w:sz w:val="24"/>
          <w:szCs w:val="24"/>
        </w:rPr>
        <w:t xml:space="preserve"> – valutazione delle offerte e </w:t>
      </w:r>
      <w:r w:rsidRPr="00A83B31">
        <w:rPr>
          <w:rFonts w:cs="Calibri"/>
          <w:sz w:val="24"/>
          <w:szCs w:val="24"/>
        </w:rPr>
        <w:t xml:space="preserve">criteri di aggiudicazione e alla verifica dei documenti. </w:t>
      </w:r>
    </w:p>
    <w:p w14:paraId="48058201" w14:textId="77777777" w:rsidR="00202AF4" w:rsidRPr="00A83B31" w:rsidRDefault="007A6F9C" w:rsidP="002F79CC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134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</w:t>
      </w:r>
      <w:r w:rsidR="00202AF4" w:rsidRPr="00A83B31">
        <w:rPr>
          <w:rFonts w:cs="Calibri"/>
          <w:sz w:val="24"/>
          <w:szCs w:val="24"/>
        </w:rPr>
        <w:t>’offerta, una volta ricevuta, si intende valida a tutti gli effetti di Legge e fino alla realizzazione del</w:t>
      </w:r>
      <w:r w:rsidR="00560809" w:rsidRPr="00A83B31">
        <w:rPr>
          <w:rFonts w:cs="Calibri"/>
          <w:sz w:val="24"/>
          <w:szCs w:val="24"/>
        </w:rPr>
        <w:t xml:space="preserve"> viaggio</w:t>
      </w:r>
      <w:r w:rsidR="00202AF4" w:rsidRPr="00A83B31">
        <w:rPr>
          <w:rFonts w:cs="Calibri"/>
          <w:sz w:val="24"/>
          <w:szCs w:val="24"/>
        </w:rPr>
        <w:t>; è facoltà della commissione, per il tramite degli uffici, in sede di comparazione dei preventivi, chiedere chiarimenti di quanto offerto e dichiarato.</w:t>
      </w:r>
    </w:p>
    <w:p w14:paraId="16594465" w14:textId="77777777" w:rsidR="00202AF4" w:rsidRPr="00A83B31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134" w:right="-19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L’aggiudicazione della fornitura sarà disposta con provvedimento del Dirigente Scolastico sulla base dei risultati di valutazione delle offerte e la decisione sarà presa ad insindacabile giudizio del Dirigente Scolastico.</w:t>
      </w:r>
    </w:p>
    <w:p w14:paraId="79A19CF9" w14:textId="77777777" w:rsidR="00202AF4" w:rsidRPr="00A83B31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134" w:right="6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All’atto di aggiudicazione della fornitura, prima che questa istituzione scolastica proceda alla lettera d’ordine della fornitura, la ditta dovrà fornire entro 15 giorni la documentazione probatoria, a conferma di quanto dichiarato in sede di offerta. Questa Istituzione Scolastica si riserva di acquisire, in tutto o in parte, quanto richiesto/offerto nelle schede allegate pervenute, valutando l’offerta più conveniente secondo criteri previsti nell’Allegato 3.</w:t>
      </w:r>
    </w:p>
    <w:p w14:paraId="480FE4D5" w14:textId="77777777" w:rsidR="00202AF4" w:rsidRPr="00A83B31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134" w:right="6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 xml:space="preserve">La partecipazione all’offerta preventivo è accettazione incondizionata di tutte le richieste, condizioni, termini e clausole fissate e specificate </w:t>
      </w:r>
      <w:r w:rsidR="008A3E69">
        <w:rPr>
          <w:rFonts w:cs="Calibri"/>
          <w:sz w:val="24"/>
          <w:szCs w:val="24"/>
        </w:rPr>
        <w:t>nei documenti facenti parte del bando in oggetto</w:t>
      </w:r>
      <w:r w:rsidRPr="00A83B31">
        <w:rPr>
          <w:rFonts w:cs="Calibri"/>
          <w:sz w:val="24"/>
          <w:szCs w:val="24"/>
        </w:rPr>
        <w:t>.</w:t>
      </w:r>
    </w:p>
    <w:p w14:paraId="24CA9A45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7" w:lineRule="exact"/>
        <w:jc w:val="both"/>
        <w:rPr>
          <w:rFonts w:cs="Calibri"/>
          <w:sz w:val="24"/>
          <w:szCs w:val="24"/>
        </w:rPr>
      </w:pPr>
    </w:p>
    <w:p w14:paraId="0B8D0935" w14:textId="77777777" w:rsidR="00202AF4" w:rsidRPr="002F79CC" w:rsidRDefault="00202AF4" w:rsidP="002F79CC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r w:rsidRPr="002F79CC">
        <w:rPr>
          <w:rFonts w:cs="Calibri"/>
          <w:b/>
          <w:bCs/>
          <w:sz w:val="24"/>
          <w:szCs w:val="24"/>
        </w:rPr>
        <w:t>Esclusioni</w:t>
      </w:r>
    </w:p>
    <w:p w14:paraId="3CA6FC50" w14:textId="77777777" w:rsidR="00202AF4" w:rsidRPr="00A83B31" w:rsidRDefault="00202AF4" w:rsidP="002F79CC">
      <w:pPr>
        <w:widowControl w:val="0"/>
        <w:autoSpaceDE w:val="0"/>
        <w:autoSpaceDN w:val="0"/>
        <w:adjustRightInd w:val="0"/>
        <w:spacing w:after="0" w:line="236" w:lineRule="auto"/>
        <w:ind w:left="1134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Saranno motivi di esclusione</w:t>
      </w:r>
    </w:p>
    <w:p w14:paraId="6D2A5C88" w14:textId="77777777" w:rsidR="00202AF4" w:rsidRPr="00A83B31" w:rsidRDefault="00202AF4" w:rsidP="002F79CC">
      <w:pPr>
        <w:widowControl w:val="0"/>
        <w:autoSpaceDE w:val="0"/>
        <w:autoSpaceDN w:val="0"/>
        <w:adjustRightInd w:val="0"/>
        <w:spacing w:after="0" w:line="3" w:lineRule="exact"/>
        <w:ind w:left="1134"/>
        <w:jc w:val="both"/>
        <w:rPr>
          <w:rFonts w:cs="Calibri"/>
          <w:sz w:val="24"/>
          <w:szCs w:val="24"/>
        </w:rPr>
      </w:pPr>
    </w:p>
    <w:p w14:paraId="0D2CB496" w14:textId="77777777" w:rsidR="00202AF4" w:rsidRPr="00A83B31" w:rsidRDefault="00202AF4" w:rsidP="002F79C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134" w:firstLine="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la non conformità delle offerte al presente bando e la presentazione di condizioni diverse da</w:t>
      </w:r>
      <w:r w:rsidR="00732C82" w:rsidRPr="00A83B31">
        <w:rPr>
          <w:rFonts w:cs="Calibri"/>
          <w:sz w:val="24"/>
          <w:szCs w:val="24"/>
        </w:rPr>
        <w:t xml:space="preserve"> quelle richieste.</w:t>
      </w:r>
    </w:p>
    <w:p w14:paraId="0718969E" w14:textId="77777777" w:rsidR="005C3B50" w:rsidRPr="00A83B31" w:rsidRDefault="005C3B50" w:rsidP="002F79CC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La ditta che proponga una condizione di offerta che, in caso di aggiudicazione</w:t>
      </w:r>
      <w:r w:rsidR="00144E61" w:rsidRPr="00A83B31">
        <w:rPr>
          <w:rFonts w:cs="Calibri"/>
          <w:sz w:val="24"/>
          <w:szCs w:val="24"/>
        </w:rPr>
        <w:t>,</w:t>
      </w:r>
      <w:r w:rsidRPr="00A83B31">
        <w:rPr>
          <w:rFonts w:cs="Calibri"/>
          <w:sz w:val="24"/>
          <w:szCs w:val="24"/>
        </w:rPr>
        <w:t xml:space="preserve"> non sia in grado di mantenere, sarà esclusa da</w:t>
      </w:r>
      <w:r w:rsidR="00EC32D1">
        <w:rPr>
          <w:rFonts w:cs="Calibri"/>
          <w:sz w:val="24"/>
          <w:szCs w:val="24"/>
        </w:rPr>
        <w:t xml:space="preserve"> future</w:t>
      </w:r>
      <w:r w:rsidRPr="00A83B31">
        <w:rPr>
          <w:rFonts w:cs="Calibri"/>
          <w:sz w:val="24"/>
          <w:szCs w:val="24"/>
        </w:rPr>
        <w:t xml:space="preserve"> gare </w:t>
      </w:r>
      <w:r w:rsidR="00EC32D1">
        <w:rPr>
          <w:rFonts w:cs="Calibri"/>
          <w:sz w:val="24"/>
          <w:szCs w:val="24"/>
        </w:rPr>
        <w:t xml:space="preserve">bandite </w:t>
      </w:r>
      <w:r w:rsidRPr="00A83B31">
        <w:rPr>
          <w:rFonts w:cs="Calibri"/>
          <w:sz w:val="24"/>
          <w:szCs w:val="24"/>
        </w:rPr>
        <w:t>dell’Istituzione Scolastica.</w:t>
      </w:r>
    </w:p>
    <w:p w14:paraId="5556E0BF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4" w:lineRule="exact"/>
        <w:jc w:val="both"/>
        <w:rPr>
          <w:rFonts w:cs="Calibri"/>
          <w:sz w:val="24"/>
          <w:szCs w:val="24"/>
        </w:rPr>
      </w:pPr>
    </w:p>
    <w:p w14:paraId="00F8E5D1" w14:textId="77777777" w:rsidR="00202AF4" w:rsidRPr="002F79CC" w:rsidRDefault="00202AF4" w:rsidP="002F79CC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r w:rsidRPr="002F79CC">
        <w:rPr>
          <w:rFonts w:cs="Calibri"/>
          <w:b/>
          <w:bCs/>
          <w:sz w:val="24"/>
          <w:szCs w:val="24"/>
        </w:rPr>
        <w:t>Modalità di accesso agli Atti</w:t>
      </w:r>
    </w:p>
    <w:p w14:paraId="67954203" w14:textId="5852E4CA" w:rsidR="00202AF4" w:rsidRPr="00A83B31" w:rsidRDefault="00202AF4" w:rsidP="002F79CC">
      <w:pPr>
        <w:widowControl w:val="0"/>
        <w:autoSpaceDE w:val="0"/>
        <w:autoSpaceDN w:val="0"/>
        <w:adjustRightInd w:val="0"/>
        <w:spacing w:after="0" w:line="236" w:lineRule="auto"/>
        <w:ind w:left="1134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L’accesso agli atti, da parte degli offerenti, sarà consentito, secondo la disciplina della L. 241/1990 e dell’art. 3, comma</w:t>
      </w:r>
      <w:r w:rsidR="007A6DA6" w:rsidRPr="00A83B31">
        <w:rPr>
          <w:rFonts w:cs="Calibri"/>
          <w:sz w:val="24"/>
          <w:szCs w:val="24"/>
        </w:rPr>
        <w:t xml:space="preserve"> </w:t>
      </w:r>
      <w:r w:rsidRPr="00A83B31">
        <w:rPr>
          <w:rFonts w:cs="Calibri"/>
          <w:sz w:val="24"/>
          <w:szCs w:val="24"/>
        </w:rPr>
        <w:t xml:space="preserve">3, del DM 60/1996, </w:t>
      </w:r>
      <w:r w:rsidR="00433C34">
        <w:rPr>
          <w:rFonts w:cs="Calibri"/>
          <w:sz w:val="24"/>
          <w:szCs w:val="24"/>
        </w:rPr>
        <w:t xml:space="preserve">e </w:t>
      </w:r>
      <w:proofErr w:type="spellStart"/>
      <w:r w:rsidR="00433C34">
        <w:rPr>
          <w:rFonts w:cs="Calibri"/>
          <w:sz w:val="24"/>
          <w:szCs w:val="24"/>
        </w:rPr>
        <w:t>s.m.</w:t>
      </w:r>
      <w:proofErr w:type="gramStart"/>
      <w:r w:rsidR="00433C34">
        <w:rPr>
          <w:rFonts w:cs="Calibri"/>
          <w:sz w:val="24"/>
          <w:szCs w:val="24"/>
        </w:rPr>
        <w:t>i.</w:t>
      </w:r>
      <w:r w:rsidRPr="00A83B31">
        <w:rPr>
          <w:rFonts w:cs="Calibri"/>
          <w:sz w:val="24"/>
          <w:szCs w:val="24"/>
        </w:rPr>
        <w:t>solo</w:t>
      </w:r>
      <w:proofErr w:type="spellEnd"/>
      <w:proofErr w:type="gramEnd"/>
      <w:r w:rsidRPr="00A83B31">
        <w:rPr>
          <w:rFonts w:cs="Calibri"/>
          <w:sz w:val="24"/>
          <w:szCs w:val="24"/>
        </w:rPr>
        <w:t xml:space="preserve"> dopo la conclusione del procedimento.</w:t>
      </w:r>
    </w:p>
    <w:p w14:paraId="64126B0B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4" w:lineRule="exact"/>
        <w:jc w:val="both"/>
        <w:rPr>
          <w:rFonts w:cs="Calibri"/>
          <w:sz w:val="24"/>
          <w:szCs w:val="24"/>
        </w:rPr>
      </w:pPr>
    </w:p>
    <w:p w14:paraId="31A17743" w14:textId="77777777" w:rsidR="00202AF4" w:rsidRPr="002F79CC" w:rsidRDefault="00202AF4" w:rsidP="002F79CC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r w:rsidRPr="002F79CC">
        <w:rPr>
          <w:rFonts w:cs="Calibri"/>
          <w:b/>
          <w:bCs/>
          <w:sz w:val="24"/>
          <w:szCs w:val="24"/>
        </w:rPr>
        <w:t>Trattamento dei dati personali</w:t>
      </w:r>
    </w:p>
    <w:p w14:paraId="1A691F42" w14:textId="77777777" w:rsidR="00202AF4" w:rsidRPr="00A83B31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134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 xml:space="preserve">L’Istituto si impegna a trattare e a trattenere i dati esclusivamente per fini istituzionali, </w:t>
      </w:r>
      <w:r w:rsidRPr="00A83B31">
        <w:rPr>
          <w:rFonts w:cs="Calibri"/>
          <w:sz w:val="24"/>
          <w:szCs w:val="24"/>
        </w:rPr>
        <w:lastRenderedPageBreak/>
        <w:t xml:space="preserve">secondo i principi di pertinenza e non eccedenza. </w:t>
      </w:r>
    </w:p>
    <w:p w14:paraId="4DE0D941" w14:textId="77777777" w:rsidR="00732C82" w:rsidRPr="00A83B31" w:rsidRDefault="00202AF4" w:rsidP="002F79C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134" w:right="-19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Il responsabile del trattamento dei dati è il legale rappresentante Dirigente Scolastico e l’incaricato del trattamento è stato individuato nella persona del Dirigente scolastico.</w:t>
      </w:r>
    </w:p>
    <w:p w14:paraId="45FB67E2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6" w:lineRule="exact"/>
        <w:jc w:val="both"/>
        <w:rPr>
          <w:rFonts w:cs="Calibri"/>
          <w:sz w:val="24"/>
          <w:szCs w:val="24"/>
        </w:rPr>
      </w:pPr>
    </w:p>
    <w:p w14:paraId="58CD17B3" w14:textId="77777777" w:rsidR="00202AF4" w:rsidRPr="002F79CC" w:rsidRDefault="00202AF4" w:rsidP="002F79CC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9" w:lineRule="auto"/>
        <w:ind w:left="1134" w:hanging="1134"/>
        <w:jc w:val="both"/>
        <w:rPr>
          <w:rFonts w:cs="Calibri"/>
          <w:b/>
          <w:sz w:val="24"/>
          <w:szCs w:val="24"/>
        </w:rPr>
      </w:pPr>
      <w:r w:rsidRPr="002F79CC">
        <w:rPr>
          <w:rFonts w:cs="Calibri"/>
          <w:b/>
          <w:bCs/>
          <w:sz w:val="24"/>
          <w:szCs w:val="24"/>
        </w:rPr>
        <w:t>Resta accettato dalle parti che:</w:t>
      </w:r>
    </w:p>
    <w:p w14:paraId="4F131C9F" w14:textId="77777777" w:rsidR="00202AF4" w:rsidRPr="00A83B31" w:rsidRDefault="00EC52D4" w:rsidP="002F79CC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l’Istituto</w:t>
      </w:r>
      <w:r w:rsidR="00202AF4" w:rsidRPr="00A83B31">
        <w:rPr>
          <w:rFonts w:cs="Calibri"/>
          <w:sz w:val="24"/>
          <w:szCs w:val="24"/>
        </w:rPr>
        <w:t xml:space="preserve"> si riserva la facoltà di non procedere all’aggiudicazione se nessuna offerta dovesse risultare coerente con i presupposti tecnici ed economici disponibili e se al momento della stipula del contratto non siano disponibili le necessarie previste risorse finanziarie;</w:t>
      </w:r>
    </w:p>
    <w:p w14:paraId="2B3DDD80" w14:textId="77777777" w:rsidR="00202AF4" w:rsidRDefault="00EC52D4" w:rsidP="00EE136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14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l’Istituto</w:t>
      </w:r>
      <w:r w:rsidR="00202AF4" w:rsidRPr="00A83B31">
        <w:rPr>
          <w:rFonts w:cs="Calibri"/>
          <w:sz w:val="24"/>
          <w:szCs w:val="24"/>
        </w:rPr>
        <w:t xml:space="preserve"> si riserva di confermare in sede di contratto il numero effettivo degli alunni;</w:t>
      </w:r>
    </w:p>
    <w:p w14:paraId="7F6733E3" w14:textId="77777777" w:rsidR="00CA6509" w:rsidRPr="00CA6509" w:rsidRDefault="00CA6509" w:rsidP="00EE136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14" w:lineRule="auto"/>
        <w:jc w:val="both"/>
        <w:rPr>
          <w:rFonts w:cs="Calibri"/>
          <w:b/>
          <w:sz w:val="24"/>
          <w:szCs w:val="24"/>
          <w:u w:val="single"/>
        </w:rPr>
      </w:pPr>
      <w:r w:rsidRPr="00CA6509">
        <w:rPr>
          <w:rFonts w:cs="Calibri"/>
          <w:b/>
          <w:sz w:val="24"/>
          <w:szCs w:val="24"/>
          <w:u w:val="single"/>
        </w:rPr>
        <w:t>Non è consentito il SUBAPPALTO</w:t>
      </w:r>
      <w:r>
        <w:rPr>
          <w:rFonts w:cs="Calibri"/>
          <w:b/>
          <w:sz w:val="24"/>
          <w:szCs w:val="24"/>
          <w:u w:val="single"/>
        </w:rPr>
        <w:t>, pena esclusione dalla gara</w:t>
      </w:r>
      <w:r w:rsidRPr="00CA6509">
        <w:rPr>
          <w:rFonts w:cs="Calibri"/>
          <w:b/>
          <w:sz w:val="24"/>
          <w:szCs w:val="24"/>
          <w:u w:val="single"/>
        </w:rPr>
        <w:t>.</w:t>
      </w:r>
    </w:p>
    <w:p w14:paraId="353E9B1A" w14:textId="77777777" w:rsidR="00202AF4" w:rsidRPr="00A83B31" w:rsidRDefault="00EC52D4" w:rsidP="00EE136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14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l’Istituto</w:t>
      </w:r>
      <w:r w:rsidR="00202AF4" w:rsidRPr="00A83B31">
        <w:rPr>
          <w:rFonts w:cs="Calibri"/>
          <w:sz w:val="24"/>
          <w:szCs w:val="24"/>
        </w:rPr>
        <w:t xml:space="preserve"> si riserva di valutare la congruità di ogni offerta che, in base ad elementi specifici, appaia anormalmente bassa.</w:t>
      </w:r>
    </w:p>
    <w:p w14:paraId="3DD1163A" w14:textId="073B8976" w:rsidR="00202AF4" w:rsidRPr="00A83B31" w:rsidRDefault="00202AF4" w:rsidP="00EE136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 xml:space="preserve">Gli offerenti partecipanti alla gara saranno vincolati dai prezzi indicati nell’offerta formulata per </w:t>
      </w:r>
      <w:r w:rsidR="00433C34">
        <w:rPr>
          <w:rFonts w:cs="Calibri"/>
          <w:sz w:val="24"/>
          <w:szCs w:val="24"/>
        </w:rPr>
        <w:t>9</w:t>
      </w:r>
      <w:r w:rsidRPr="00A83B31">
        <w:rPr>
          <w:rFonts w:cs="Calibri"/>
          <w:sz w:val="24"/>
          <w:szCs w:val="24"/>
        </w:rPr>
        <w:t xml:space="preserve">0 giorni, naturali e consecutivi, dalla data di scadenza della presente contrattazione </w:t>
      </w:r>
      <w:r w:rsidRPr="00A83B31">
        <w:rPr>
          <w:rFonts w:cs="Calibri"/>
          <w:b/>
          <w:bCs/>
          <w:sz w:val="24"/>
          <w:szCs w:val="24"/>
        </w:rPr>
        <w:t>(salvo variazioni di costi documentabili e non</w:t>
      </w:r>
      <w:r w:rsidRPr="00A83B31">
        <w:rPr>
          <w:rFonts w:cs="Calibri"/>
          <w:sz w:val="24"/>
          <w:szCs w:val="24"/>
        </w:rPr>
        <w:t xml:space="preserve"> </w:t>
      </w:r>
      <w:r w:rsidRPr="00A83B31">
        <w:rPr>
          <w:rFonts w:cs="Calibri"/>
          <w:b/>
          <w:bCs/>
          <w:sz w:val="24"/>
          <w:szCs w:val="24"/>
        </w:rPr>
        <w:t>imputabili all’Agenzia di Viaggio).</w:t>
      </w:r>
    </w:p>
    <w:p w14:paraId="194E8A7C" w14:textId="77777777" w:rsidR="00202AF4" w:rsidRPr="00A83B31" w:rsidRDefault="00202AF4" w:rsidP="00EE1369">
      <w:pPr>
        <w:widowControl w:val="0"/>
        <w:autoSpaceDE w:val="0"/>
        <w:autoSpaceDN w:val="0"/>
        <w:adjustRightInd w:val="0"/>
        <w:spacing w:after="0" w:line="2" w:lineRule="exact"/>
        <w:ind w:left="360"/>
        <w:jc w:val="both"/>
        <w:rPr>
          <w:rFonts w:cs="Calibri"/>
          <w:sz w:val="24"/>
          <w:szCs w:val="24"/>
        </w:rPr>
      </w:pPr>
    </w:p>
    <w:p w14:paraId="75238199" w14:textId="77777777" w:rsidR="00202AF4" w:rsidRPr="00A83B31" w:rsidRDefault="00202AF4" w:rsidP="00EE136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39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I pagamenti saranno effettuati previa verifica di cui al D.M. 40/2008 “Modalità di attuazione dell’art. 48-bis del D.P.R.</w:t>
      </w:r>
      <w:r w:rsidR="00411D0B" w:rsidRPr="00A83B31">
        <w:rPr>
          <w:rFonts w:cs="Calibri"/>
          <w:sz w:val="24"/>
          <w:szCs w:val="24"/>
        </w:rPr>
        <w:t xml:space="preserve"> </w:t>
      </w:r>
      <w:r w:rsidRPr="00A83B31">
        <w:rPr>
          <w:rFonts w:cs="Calibri"/>
          <w:sz w:val="24"/>
          <w:szCs w:val="24"/>
        </w:rPr>
        <w:t>29/09/1973, n. 602, recante disposizioni in materia di pagamenti da parte delle pubbliche amministrazioni” nonché dalle verifiche di regolarità contributiva desumibile dal DURC.</w:t>
      </w:r>
    </w:p>
    <w:p w14:paraId="6E2FC084" w14:textId="77777777" w:rsidR="00202AF4" w:rsidRPr="00A83B31" w:rsidRDefault="00202AF4" w:rsidP="00EE136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11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b/>
          <w:bCs/>
          <w:sz w:val="24"/>
          <w:szCs w:val="24"/>
        </w:rPr>
        <w:t>I prezzi dichiarati nella offerta preventivo non potranno subire successive variazioni in aumento (salvo variazioni di costi documentabili e non imputabili all’Agenzia di Viaggio).</w:t>
      </w:r>
    </w:p>
    <w:p w14:paraId="38F9848F" w14:textId="77777777" w:rsidR="00202AF4" w:rsidRPr="00A83B31" w:rsidRDefault="00202AF4" w:rsidP="00EE136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 xml:space="preserve">Al ricevimento dell’ordine, la Ditta aggiudicataria darà </w:t>
      </w:r>
      <w:r w:rsidRPr="00A83B31">
        <w:rPr>
          <w:rFonts w:cs="Calibri"/>
          <w:b/>
          <w:bCs/>
          <w:sz w:val="24"/>
          <w:szCs w:val="24"/>
        </w:rPr>
        <w:t>conferma d’ordine e accettazione</w:t>
      </w:r>
      <w:r w:rsidRPr="00A83B31">
        <w:rPr>
          <w:rFonts w:cs="Calibri"/>
          <w:sz w:val="24"/>
          <w:szCs w:val="24"/>
        </w:rPr>
        <w:t xml:space="preserve"> delle condizioni di fornitura. In caso di discordanze tra Ditta fornitrice e Istituzione Scolastica varranno sempre le interpretazioni e le condizioni di fornitura più favorevoli all’Istituto.</w:t>
      </w:r>
    </w:p>
    <w:p w14:paraId="575F3E7C" w14:textId="77777777" w:rsidR="00202AF4" w:rsidRPr="00A83B31" w:rsidRDefault="00202AF4" w:rsidP="00EE1369">
      <w:pPr>
        <w:widowControl w:val="0"/>
        <w:autoSpaceDE w:val="0"/>
        <w:autoSpaceDN w:val="0"/>
        <w:adjustRightInd w:val="0"/>
        <w:spacing w:after="0" w:line="1" w:lineRule="exact"/>
        <w:ind w:left="360"/>
        <w:jc w:val="both"/>
        <w:rPr>
          <w:rFonts w:cs="Calibri"/>
          <w:sz w:val="24"/>
          <w:szCs w:val="24"/>
        </w:rPr>
      </w:pPr>
    </w:p>
    <w:p w14:paraId="7BED0165" w14:textId="77777777" w:rsidR="00202AF4" w:rsidRPr="00A83B31" w:rsidRDefault="00202AF4" w:rsidP="00EE136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39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Le offerte che a insindacabile giudizio di questa Istituzione Scolastica non rispetteranno le caratteristiche richieste</w:t>
      </w:r>
      <w:bookmarkStart w:id="1" w:name="page3"/>
      <w:bookmarkEnd w:id="1"/>
      <w:r w:rsidR="00703391" w:rsidRPr="00A83B31">
        <w:rPr>
          <w:rFonts w:cs="Calibri"/>
          <w:sz w:val="24"/>
          <w:szCs w:val="24"/>
        </w:rPr>
        <w:t xml:space="preserve"> </w:t>
      </w:r>
      <w:r w:rsidRPr="00A83B31">
        <w:rPr>
          <w:rFonts w:cs="Calibri"/>
          <w:sz w:val="24"/>
          <w:szCs w:val="24"/>
        </w:rPr>
        <w:t>verranno escluse dall’aggiudicazione.</w:t>
      </w:r>
    </w:p>
    <w:p w14:paraId="4E5B848A" w14:textId="77777777" w:rsidR="00202AF4" w:rsidRPr="00A83B31" w:rsidRDefault="00202AF4" w:rsidP="00EE1369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14" w:lineRule="auto"/>
        <w:ind w:right="42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La fornitura dei servizi richiesti non si intenderà eseg</w:t>
      </w:r>
      <w:r w:rsidR="008A3E69">
        <w:rPr>
          <w:rFonts w:cs="Calibri"/>
          <w:sz w:val="24"/>
          <w:szCs w:val="24"/>
        </w:rPr>
        <w:t xml:space="preserve">uita se questi non risulteranno </w:t>
      </w:r>
      <w:r w:rsidRPr="00A83B31">
        <w:rPr>
          <w:rFonts w:cs="Calibri"/>
          <w:sz w:val="24"/>
          <w:szCs w:val="24"/>
        </w:rPr>
        <w:t xml:space="preserve">rispondenti </w:t>
      </w:r>
      <w:r w:rsidR="008A3E69">
        <w:rPr>
          <w:rFonts w:cs="Calibri"/>
          <w:sz w:val="24"/>
          <w:szCs w:val="24"/>
        </w:rPr>
        <w:t>a quanto riportato</w:t>
      </w:r>
      <w:r w:rsidRPr="00A83B31">
        <w:rPr>
          <w:rFonts w:cs="Calibri"/>
          <w:sz w:val="24"/>
          <w:szCs w:val="24"/>
        </w:rPr>
        <w:t xml:space="preserve"> nella allegata scheda tecnica.</w:t>
      </w:r>
    </w:p>
    <w:p w14:paraId="27F87DEC" w14:textId="77777777" w:rsidR="00202AF4" w:rsidRPr="00A83B31" w:rsidRDefault="00202AF4" w:rsidP="00EE1369">
      <w:pPr>
        <w:widowControl w:val="0"/>
        <w:autoSpaceDE w:val="0"/>
        <w:autoSpaceDN w:val="0"/>
        <w:adjustRightInd w:val="0"/>
        <w:spacing w:after="0" w:line="2" w:lineRule="exact"/>
        <w:ind w:left="360"/>
        <w:jc w:val="both"/>
        <w:rPr>
          <w:rFonts w:cs="Calibri"/>
          <w:sz w:val="24"/>
          <w:szCs w:val="24"/>
        </w:rPr>
      </w:pPr>
    </w:p>
    <w:p w14:paraId="03038DC5" w14:textId="77777777" w:rsidR="00202AF4" w:rsidRPr="00A83B31" w:rsidRDefault="00202AF4" w:rsidP="00EE136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39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Tutte le azioni di verifica e valutazione dei dati tecnici proposti sono di esclusiva e insindacabile competenza dell’Istituzione Scolastica.</w:t>
      </w:r>
    </w:p>
    <w:p w14:paraId="3A627989" w14:textId="77777777" w:rsidR="00202AF4" w:rsidRPr="00A83B31" w:rsidRDefault="00202AF4" w:rsidP="002F79CC">
      <w:pPr>
        <w:widowControl w:val="0"/>
        <w:autoSpaceDE w:val="0"/>
        <w:autoSpaceDN w:val="0"/>
        <w:adjustRightInd w:val="0"/>
        <w:spacing w:after="0" w:line="1" w:lineRule="exact"/>
        <w:ind w:left="360"/>
        <w:jc w:val="both"/>
        <w:rPr>
          <w:rFonts w:cs="Calibri"/>
          <w:sz w:val="24"/>
          <w:szCs w:val="24"/>
        </w:rPr>
      </w:pPr>
    </w:p>
    <w:p w14:paraId="6EDD54BC" w14:textId="77777777" w:rsidR="00F861C4" w:rsidRPr="00787E0B" w:rsidRDefault="00F861C4" w:rsidP="002F79C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sz w:val="16"/>
          <w:szCs w:val="16"/>
        </w:rPr>
      </w:pPr>
    </w:p>
    <w:p w14:paraId="3C08AA95" w14:textId="77777777" w:rsidR="00703391" w:rsidRPr="00787E0B" w:rsidRDefault="00202AF4" w:rsidP="0070339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cs="Calibri"/>
          <w:sz w:val="16"/>
          <w:szCs w:val="16"/>
        </w:rPr>
      </w:pPr>
      <w:r w:rsidRPr="00787E0B">
        <w:rPr>
          <w:rFonts w:cs="Calibri"/>
          <w:sz w:val="16"/>
          <w:szCs w:val="16"/>
        </w:rPr>
        <w:t>IL DIRIGENTE SCOLASTICO</w:t>
      </w:r>
    </w:p>
    <w:p w14:paraId="3384DA64" w14:textId="77777777" w:rsidR="00387726" w:rsidRPr="00787E0B" w:rsidRDefault="00387726" w:rsidP="0070339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cs="Calibri"/>
          <w:sz w:val="16"/>
          <w:szCs w:val="16"/>
        </w:rPr>
      </w:pPr>
      <w:proofErr w:type="spellStart"/>
      <w:r w:rsidRPr="00787E0B">
        <w:rPr>
          <w:rFonts w:cs="Calibri"/>
          <w:sz w:val="16"/>
          <w:szCs w:val="16"/>
        </w:rPr>
        <w:t>Dott.e</w:t>
      </w:r>
      <w:proofErr w:type="spellEnd"/>
      <w:r w:rsidRPr="00787E0B">
        <w:rPr>
          <w:rFonts w:cs="Calibri"/>
          <w:sz w:val="16"/>
          <w:szCs w:val="16"/>
        </w:rPr>
        <w:t xml:space="preserve"> Paolo Cortese</w:t>
      </w:r>
    </w:p>
    <w:p w14:paraId="0ABAF404" w14:textId="77777777" w:rsidR="00387726" w:rsidRPr="00787E0B" w:rsidRDefault="00387726" w:rsidP="0070339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cs="Calibri"/>
          <w:sz w:val="16"/>
          <w:szCs w:val="16"/>
        </w:rPr>
      </w:pPr>
      <w:r w:rsidRPr="00787E0B">
        <w:rPr>
          <w:rFonts w:cs="Calibri"/>
          <w:sz w:val="16"/>
          <w:szCs w:val="16"/>
        </w:rPr>
        <w:t>Firma autografa sostituita a mezzo stampa</w:t>
      </w:r>
    </w:p>
    <w:p w14:paraId="412FEE15" w14:textId="77777777" w:rsidR="00387726" w:rsidRPr="00787E0B" w:rsidRDefault="00387726" w:rsidP="00703391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cs="Calibri"/>
          <w:sz w:val="16"/>
          <w:szCs w:val="16"/>
        </w:rPr>
      </w:pPr>
      <w:r w:rsidRPr="00787E0B">
        <w:rPr>
          <w:rFonts w:cs="Calibri"/>
          <w:sz w:val="16"/>
          <w:szCs w:val="16"/>
        </w:rPr>
        <w:t>Ai sensi dell’art.3 del decreto legislativo n.39/93</w:t>
      </w:r>
    </w:p>
    <w:p w14:paraId="66CD710C" w14:textId="77777777" w:rsidR="007262BD" w:rsidRPr="00787E0B" w:rsidRDefault="00CE32BE" w:rsidP="00CE32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cs="Calibri"/>
          <w:sz w:val="16"/>
          <w:szCs w:val="16"/>
        </w:rPr>
      </w:pPr>
      <w:r w:rsidRPr="00787E0B">
        <w:rPr>
          <w:rFonts w:cs="Calibri"/>
          <w:sz w:val="16"/>
          <w:szCs w:val="16"/>
        </w:rPr>
        <w:t>________________</w:t>
      </w:r>
    </w:p>
    <w:p w14:paraId="7276B5E5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Allegati:</w:t>
      </w:r>
    </w:p>
    <w:p w14:paraId="4F2CF88B" w14:textId="77777777" w:rsidR="00202AF4" w:rsidRPr="00A83B31" w:rsidRDefault="00202AF4" w:rsidP="005A1901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cs="Calibri"/>
          <w:sz w:val="24"/>
          <w:szCs w:val="24"/>
        </w:rPr>
      </w:pPr>
    </w:p>
    <w:p w14:paraId="0B47CB22" w14:textId="77777777" w:rsidR="005C2C64" w:rsidRPr="00A83B31" w:rsidRDefault="00202AF4" w:rsidP="005A190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08" w:lineRule="auto"/>
        <w:ind w:right="831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A</w:t>
      </w:r>
      <w:r w:rsidR="00054A51" w:rsidRPr="00A83B31">
        <w:rPr>
          <w:rFonts w:cs="Calibri"/>
          <w:sz w:val="24"/>
          <w:szCs w:val="24"/>
        </w:rPr>
        <w:t>LLEGATO</w:t>
      </w:r>
      <w:r w:rsidRPr="00A83B31">
        <w:rPr>
          <w:rFonts w:cs="Calibri"/>
          <w:sz w:val="24"/>
          <w:szCs w:val="24"/>
        </w:rPr>
        <w:t xml:space="preserve"> 1: </w:t>
      </w:r>
      <w:r w:rsidR="005C2C64" w:rsidRPr="00A83B31">
        <w:rPr>
          <w:rFonts w:cs="Calibri"/>
          <w:sz w:val="24"/>
          <w:szCs w:val="24"/>
        </w:rPr>
        <w:t>C</w:t>
      </w:r>
      <w:r w:rsidR="00054A51" w:rsidRPr="00A83B31">
        <w:rPr>
          <w:rFonts w:cs="Calibri"/>
          <w:sz w:val="24"/>
          <w:szCs w:val="24"/>
        </w:rPr>
        <w:t>APITOLATO TECNICO</w:t>
      </w:r>
    </w:p>
    <w:p w14:paraId="5C489AA3" w14:textId="77777777" w:rsidR="00202AF4" w:rsidRPr="00A83B31" w:rsidRDefault="00054A51" w:rsidP="005A190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08" w:lineRule="auto"/>
        <w:ind w:right="-19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ALLEGATO 2</w:t>
      </w:r>
      <w:r w:rsidR="00202AF4" w:rsidRPr="00A83B31">
        <w:rPr>
          <w:rFonts w:cs="Calibri"/>
          <w:sz w:val="24"/>
          <w:szCs w:val="24"/>
        </w:rPr>
        <w:t xml:space="preserve">: </w:t>
      </w:r>
      <w:r w:rsidRPr="00A83B31">
        <w:rPr>
          <w:rFonts w:cs="Calibri"/>
          <w:sz w:val="24"/>
          <w:szCs w:val="24"/>
        </w:rPr>
        <w:t>SCHEDA OFFERTA</w:t>
      </w:r>
      <w:r w:rsidR="006155DE" w:rsidRPr="00A83B31">
        <w:rPr>
          <w:rFonts w:cs="Calibri"/>
          <w:sz w:val="24"/>
          <w:szCs w:val="24"/>
        </w:rPr>
        <w:t xml:space="preserve"> </w:t>
      </w:r>
      <w:r w:rsidR="00D01CA9">
        <w:rPr>
          <w:rFonts w:cs="Calibri"/>
          <w:sz w:val="24"/>
          <w:szCs w:val="24"/>
        </w:rPr>
        <w:t>TECNIC</w:t>
      </w:r>
      <w:r w:rsidR="001A3E65">
        <w:rPr>
          <w:rFonts w:cs="Calibri"/>
          <w:sz w:val="24"/>
          <w:szCs w:val="24"/>
        </w:rPr>
        <w:t>A</w:t>
      </w:r>
    </w:p>
    <w:p w14:paraId="68613D66" w14:textId="77777777" w:rsidR="00202AF4" w:rsidRPr="00A83B31" w:rsidRDefault="00054A51" w:rsidP="005A1901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08" w:lineRule="auto"/>
        <w:ind w:right="2580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lastRenderedPageBreak/>
        <w:t xml:space="preserve">ALLEGATO 3: </w:t>
      </w:r>
      <w:r w:rsidR="00472C73">
        <w:rPr>
          <w:rFonts w:cs="Calibri"/>
          <w:sz w:val="24"/>
          <w:szCs w:val="24"/>
        </w:rPr>
        <w:t>SCHEDA VALUTAZIONE OFFERTA</w:t>
      </w:r>
    </w:p>
    <w:p w14:paraId="757D5841" w14:textId="77777777" w:rsidR="005C2C64" w:rsidRPr="00A83B31" w:rsidRDefault="00054A51" w:rsidP="005A190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A83B31">
        <w:rPr>
          <w:rFonts w:cs="Calibri"/>
          <w:sz w:val="24"/>
          <w:szCs w:val="24"/>
        </w:rPr>
        <w:t>ALLEGATO 4</w:t>
      </w:r>
      <w:r w:rsidR="00202AF4" w:rsidRPr="00A83B31">
        <w:rPr>
          <w:rFonts w:cs="Calibri"/>
          <w:sz w:val="24"/>
          <w:szCs w:val="24"/>
        </w:rPr>
        <w:t xml:space="preserve">: </w:t>
      </w:r>
      <w:r w:rsidRPr="00A83B31">
        <w:rPr>
          <w:rFonts w:cs="Calibri"/>
          <w:sz w:val="24"/>
          <w:szCs w:val="24"/>
        </w:rPr>
        <w:t>ISTANZA DI PARTECIPAZIONE</w:t>
      </w:r>
      <w:r w:rsidR="000B44BA" w:rsidRPr="00A83B31">
        <w:rPr>
          <w:rFonts w:cs="Calibri"/>
          <w:sz w:val="24"/>
          <w:szCs w:val="24"/>
        </w:rPr>
        <w:t xml:space="preserve">   </w:t>
      </w:r>
    </w:p>
    <w:sectPr w:rsidR="005C2C64" w:rsidRPr="00A83B31">
      <w:headerReference w:type="default" r:id="rId8"/>
      <w:footerReference w:type="default" r:id="rId9"/>
      <w:pgSz w:w="11900" w:h="16838"/>
      <w:pgMar w:top="1408" w:right="1140" w:bottom="288" w:left="1140" w:header="720" w:footer="720" w:gutter="0"/>
      <w:cols w:space="720" w:equalWidth="0">
        <w:col w:w="962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E11C" w14:textId="77777777" w:rsidR="002E1BE4" w:rsidRDefault="002E1BE4" w:rsidP="007118B0">
      <w:pPr>
        <w:spacing w:after="0" w:line="240" w:lineRule="auto"/>
      </w:pPr>
      <w:r>
        <w:separator/>
      </w:r>
    </w:p>
  </w:endnote>
  <w:endnote w:type="continuationSeparator" w:id="0">
    <w:p w14:paraId="35119EE6" w14:textId="77777777" w:rsidR="002E1BE4" w:rsidRDefault="002E1BE4" w:rsidP="0071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809C9" w14:textId="4BC3BC6B" w:rsidR="00EC52D4" w:rsidRDefault="009A4459" w:rsidP="009A4459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2F1F">
      <w:rPr>
        <w:noProof/>
      </w:rPr>
      <w:t>1</w:t>
    </w:r>
    <w:r>
      <w:fldChar w:fldCharType="end"/>
    </w:r>
    <w:r w:rsidR="00C05D91">
      <w:t>/</w:t>
    </w:r>
    <w:r w:rsidR="00F706D1">
      <w:rPr>
        <w:noProof/>
      </w:rPr>
      <w:fldChar w:fldCharType="begin"/>
    </w:r>
    <w:r w:rsidR="00F706D1">
      <w:rPr>
        <w:noProof/>
      </w:rPr>
      <w:instrText xml:space="preserve"> NUMPAGES   \* MERGEFORMAT </w:instrText>
    </w:r>
    <w:r w:rsidR="00F706D1">
      <w:rPr>
        <w:noProof/>
      </w:rPr>
      <w:fldChar w:fldCharType="separate"/>
    </w:r>
    <w:r w:rsidR="00D52F1F">
      <w:rPr>
        <w:noProof/>
      </w:rPr>
      <w:t>4</w:t>
    </w:r>
    <w:r w:rsidR="00F706D1">
      <w:rPr>
        <w:noProof/>
      </w:rPr>
      <w:fldChar w:fldCharType="end"/>
    </w:r>
    <w:r>
      <w:t>-</w:t>
    </w:r>
    <w:r w:rsidR="00F3375B">
      <w:rPr>
        <w:noProof/>
      </w:rPr>
      <w:fldChar w:fldCharType="begin"/>
    </w:r>
    <w:r w:rsidR="00F3375B">
      <w:rPr>
        <w:noProof/>
      </w:rPr>
      <w:instrText xml:space="preserve"> FILENAME   \* MERGEFORMAT </w:instrText>
    </w:r>
    <w:r w:rsidR="00F3375B">
      <w:rPr>
        <w:noProof/>
      </w:rPr>
      <w:fldChar w:fldCharType="separate"/>
    </w:r>
    <w:r w:rsidR="00B057EB">
      <w:rPr>
        <w:noProof/>
      </w:rPr>
      <w:t>disciplinare di gara anno 20</w:t>
    </w:r>
    <w:r w:rsidR="004F47CC">
      <w:rPr>
        <w:noProof/>
      </w:rPr>
      <w:t>22</w:t>
    </w:r>
    <w:r w:rsidR="00B057EB">
      <w:rPr>
        <w:noProof/>
      </w:rPr>
      <w:t>.docx</w:t>
    </w:r>
    <w:r w:rsidR="00F3375B">
      <w:rPr>
        <w:noProof/>
      </w:rPr>
      <w:fldChar w:fldCharType="end"/>
    </w:r>
  </w:p>
  <w:p w14:paraId="374C44E7" w14:textId="52613D08" w:rsidR="009A4459" w:rsidRDefault="004F47CC">
    <w:pPr>
      <w:pStyle w:val="Pidipagina"/>
    </w:pPr>
    <w:r>
      <w:rPr>
        <w:noProof/>
      </w:rPr>
      <w:drawing>
        <wp:inline distT="0" distB="0" distL="0" distR="0" wp14:anchorId="776F4002" wp14:editId="7B1F3123">
          <wp:extent cx="6108700" cy="85852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8700" cy="858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0EF7C" w14:textId="77777777" w:rsidR="002E1BE4" w:rsidRDefault="002E1BE4" w:rsidP="007118B0">
      <w:pPr>
        <w:spacing w:after="0" w:line="240" w:lineRule="auto"/>
      </w:pPr>
      <w:r>
        <w:separator/>
      </w:r>
    </w:p>
  </w:footnote>
  <w:footnote w:type="continuationSeparator" w:id="0">
    <w:p w14:paraId="6E490655" w14:textId="77777777" w:rsidR="002E1BE4" w:rsidRDefault="002E1BE4" w:rsidP="0071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B06D" w14:textId="2A199450" w:rsidR="00E7571B" w:rsidRDefault="004F47CC">
    <w:pPr>
      <w:pStyle w:val="Intestazione"/>
    </w:pPr>
    <w:r>
      <w:rPr>
        <w:noProof/>
      </w:rPr>
      <w:drawing>
        <wp:inline distT="0" distB="0" distL="0" distR="0" wp14:anchorId="325B8AA5" wp14:editId="0AFB1C83">
          <wp:extent cx="6108700" cy="103060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8700" cy="1030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4371"/>
    <w:multiLevelType w:val="hybridMultilevel"/>
    <w:tmpl w:val="36663B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E13F7"/>
    <w:multiLevelType w:val="hybridMultilevel"/>
    <w:tmpl w:val="3C1A1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2996"/>
    <w:multiLevelType w:val="hybridMultilevel"/>
    <w:tmpl w:val="10B4243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2B51AD"/>
    <w:multiLevelType w:val="hybridMultilevel"/>
    <w:tmpl w:val="0DA6D7B4"/>
    <w:lvl w:ilvl="0" w:tplc="E1180A0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AE6EAE"/>
    <w:multiLevelType w:val="hybridMultilevel"/>
    <w:tmpl w:val="C13A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E6D89"/>
    <w:multiLevelType w:val="hybridMultilevel"/>
    <w:tmpl w:val="DFB238A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756242"/>
    <w:multiLevelType w:val="hybridMultilevel"/>
    <w:tmpl w:val="20D8787A"/>
    <w:lvl w:ilvl="0" w:tplc="1EBC5692">
      <w:start w:val="1"/>
      <w:numFmt w:val="decimal"/>
      <w:lvlText w:val="Art. 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96B67"/>
    <w:multiLevelType w:val="hybridMultilevel"/>
    <w:tmpl w:val="54DE347E"/>
    <w:lvl w:ilvl="0" w:tplc="04100001">
      <w:start w:val="1"/>
      <w:numFmt w:val="bullet"/>
      <w:lvlText w:val=""/>
      <w:lvlJc w:val="left"/>
      <w:pPr>
        <w:ind w:left="205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abstractNum w:abstractNumId="8" w15:restartNumberingAfterBreak="0">
    <w:nsid w:val="2EF10CD9"/>
    <w:multiLevelType w:val="hybridMultilevel"/>
    <w:tmpl w:val="CFF8DB28"/>
    <w:lvl w:ilvl="0" w:tplc="1EBC5692">
      <w:start w:val="1"/>
      <w:numFmt w:val="decimal"/>
      <w:lvlText w:val="Art. %1)"/>
      <w:lvlJc w:val="left"/>
      <w:pPr>
        <w:ind w:left="152" w:hanging="360"/>
      </w:pPr>
      <w:rPr>
        <w:rFonts w:hint="default"/>
        <w:b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872" w:hanging="360"/>
      </w:pPr>
    </w:lvl>
    <w:lvl w:ilvl="2" w:tplc="0410001B" w:tentative="1">
      <w:start w:val="1"/>
      <w:numFmt w:val="lowerRoman"/>
      <w:lvlText w:val="%3."/>
      <w:lvlJc w:val="right"/>
      <w:pPr>
        <w:ind w:left="1592" w:hanging="180"/>
      </w:pPr>
    </w:lvl>
    <w:lvl w:ilvl="3" w:tplc="0410000F" w:tentative="1">
      <w:start w:val="1"/>
      <w:numFmt w:val="decimal"/>
      <w:lvlText w:val="%4."/>
      <w:lvlJc w:val="left"/>
      <w:pPr>
        <w:ind w:left="2312" w:hanging="360"/>
      </w:pPr>
    </w:lvl>
    <w:lvl w:ilvl="4" w:tplc="04100019" w:tentative="1">
      <w:start w:val="1"/>
      <w:numFmt w:val="lowerLetter"/>
      <w:lvlText w:val="%5."/>
      <w:lvlJc w:val="left"/>
      <w:pPr>
        <w:ind w:left="3032" w:hanging="360"/>
      </w:pPr>
    </w:lvl>
    <w:lvl w:ilvl="5" w:tplc="0410001B" w:tentative="1">
      <w:start w:val="1"/>
      <w:numFmt w:val="lowerRoman"/>
      <w:lvlText w:val="%6."/>
      <w:lvlJc w:val="right"/>
      <w:pPr>
        <w:ind w:left="3752" w:hanging="180"/>
      </w:pPr>
    </w:lvl>
    <w:lvl w:ilvl="6" w:tplc="0410000F" w:tentative="1">
      <w:start w:val="1"/>
      <w:numFmt w:val="decimal"/>
      <w:lvlText w:val="%7."/>
      <w:lvlJc w:val="left"/>
      <w:pPr>
        <w:ind w:left="4472" w:hanging="360"/>
      </w:pPr>
    </w:lvl>
    <w:lvl w:ilvl="7" w:tplc="04100019" w:tentative="1">
      <w:start w:val="1"/>
      <w:numFmt w:val="lowerLetter"/>
      <w:lvlText w:val="%8."/>
      <w:lvlJc w:val="left"/>
      <w:pPr>
        <w:ind w:left="5192" w:hanging="360"/>
      </w:pPr>
    </w:lvl>
    <w:lvl w:ilvl="8" w:tplc="0410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9" w15:restartNumberingAfterBreak="0">
    <w:nsid w:val="2FEA57EF"/>
    <w:multiLevelType w:val="hybridMultilevel"/>
    <w:tmpl w:val="4D006EF0"/>
    <w:lvl w:ilvl="0" w:tplc="D7A45EC6">
      <w:start w:val="1"/>
      <w:numFmt w:val="decimal"/>
      <w:lvlText w:val="Art. %1)"/>
      <w:lvlJc w:val="left"/>
      <w:pPr>
        <w:ind w:left="340" w:hanging="34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5439C"/>
    <w:multiLevelType w:val="hybridMultilevel"/>
    <w:tmpl w:val="E5F80D7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E97211"/>
    <w:multiLevelType w:val="hybridMultilevel"/>
    <w:tmpl w:val="7E4EFEFC"/>
    <w:lvl w:ilvl="0" w:tplc="22127A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8601B"/>
    <w:multiLevelType w:val="hybridMultilevel"/>
    <w:tmpl w:val="A03C9820"/>
    <w:lvl w:ilvl="0" w:tplc="5C2C723A">
      <w:start w:val="1"/>
      <w:numFmt w:val="decimal"/>
      <w:lvlText w:val="Art. 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572C9"/>
    <w:multiLevelType w:val="hybridMultilevel"/>
    <w:tmpl w:val="AF50287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1B00EB"/>
    <w:multiLevelType w:val="hybridMultilevel"/>
    <w:tmpl w:val="2ECC9D3C"/>
    <w:lvl w:ilvl="0" w:tplc="C9160174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95137E"/>
    <w:multiLevelType w:val="hybridMultilevel"/>
    <w:tmpl w:val="234A49E6"/>
    <w:lvl w:ilvl="0" w:tplc="0D024DAC">
      <w:start w:val="1"/>
      <w:numFmt w:val="decimal"/>
      <w:lvlText w:val="Art. %1)"/>
      <w:lvlJc w:val="left"/>
      <w:pPr>
        <w:tabs>
          <w:tab w:val="num" w:pos="11907"/>
        </w:tabs>
        <w:ind w:left="14175" w:hanging="3375"/>
      </w:pPr>
      <w:rPr>
        <w:rFonts w:hint="default"/>
        <w:b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2240" w:hanging="360"/>
      </w:pPr>
    </w:lvl>
    <w:lvl w:ilvl="2" w:tplc="0410001B" w:tentative="1">
      <w:start w:val="1"/>
      <w:numFmt w:val="lowerRoman"/>
      <w:lvlText w:val="%3."/>
      <w:lvlJc w:val="right"/>
      <w:pPr>
        <w:ind w:left="12960" w:hanging="180"/>
      </w:pPr>
    </w:lvl>
    <w:lvl w:ilvl="3" w:tplc="0410000F" w:tentative="1">
      <w:start w:val="1"/>
      <w:numFmt w:val="decimal"/>
      <w:lvlText w:val="%4."/>
      <w:lvlJc w:val="left"/>
      <w:pPr>
        <w:ind w:left="13680" w:hanging="360"/>
      </w:pPr>
    </w:lvl>
    <w:lvl w:ilvl="4" w:tplc="04100019" w:tentative="1">
      <w:start w:val="1"/>
      <w:numFmt w:val="lowerLetter"/>
      <w:lvlText w:val="%5."/>
      <w:lvlJc w:val="left"/>
      <w:pPr>
        <w:ind w:left="14400" w:hanging="360"/>
      </w:pPr>
    </w:lvl>
    <w:lvl w:ilvl="5" w:tplc="0410001B" w:tentative="1">
      <w:start w:val="1"/>
      <w:numFmt w:val="lowerRoman"/>
      <w:lvlText w:val="%6."/>
      <w:lvlJc w:val="right"/>
      <w:pPr>
        <w:ind w:left="15120" w:hanging="180"/>
      </w:pPr>
    </w:lvl>
    <w:lvl w:ilvl="6" w:tplc="0410000F" w:tentative="1">
      <w:start w:val="1"/>
      <w:numFmt w:val="decimal"/>
      <w:lvlText w:val="%7."/>
      <w:lvlJc w:val="left"/>
      <w:pPr>
        <w:ind w:left="15840" w:hanging="360"/>
      </w:pPr>
    </w:lvl>
    <w:lvl w:ilvl="7" w:tplc="04100019" w:tentative="1">
      <w:start w:val="1"/>
      <w:numFmt w:val="lowerLetter"/>
      <w:lvlText w:val="%8."/>
      <w:lvlJc w:val="left"/>
      <w:pPr>
        <w:ind w:left="16560" w:hanging="360"/>
      </w:pPr>
    </w:lvl>
    <w:lvl w:ilvl="8" w:tplc="0410001B" w:tentative="1">
      <w:start w:val="1"/>
      <w:numFmt w:val="lowerRoman"/>
      <w:lvlText w:val="%9."/>
      <w:lvlJc w:val="right"/>
      <w:pPr>
        <w:ind w:left="17280" w:hanging="180"/>
      </w:pPr>
    </w:lvl>
  </w:abstractNum>
  <w:abstractNum w:abstractNumId="16" w15:restartNumberingAfterBreak="0">
    <w:nsid w:val="60B9618F"/>
    <w:multiLevelType w:val="hybridMultilevel"/>
    <w:tmpl w:val="479E109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586278"/>
    <w:multiLevelType w:val="hybridMultilevel"/>
    <w:tmpl w:val="CD46A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99645B"/>
    <w:multiLevelType w:val="hybridMultilevel"/>
    <w:tmpl w:val="6BEEEC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DD562F"/>
    <w:multiLevelType w:val="hybridMultilevel"/>
    <w:tmpl w:val="877E6778"/>
    <w:lvl w:ilvl="0" w:tplc="C31A334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D2EAF"/>
    <w:multiLevelType w:val="hybridMultilevel"/>
    <w:tmpl w:val="8A7885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65567">
    <w:abstractNumId w:val="4"/>
  </w:num>
  <w:num w:numId="2" w16cid:durableId="434323988">
    <w:abstractNumId w:val="0"/>
  </w:num>
  <w:num w:numId="3" w16cid:durableId="297809390">
    <w:abstractNumId w:val="17"/>
  </w:num>
  <w:num w:numId="4" w16cid:durableId="1091003693">
    <w:abstractNumId w:val="20"/>
  </w:num>
  <w:num w:numId="5" w16cid:durableId="1804420495">
    <w:abstractNumId w:val="19"/>
  </w:num>
  <w:num w:numId="6" w16cid:durableId="2109156980">
    <w:abstractNumId w:val="1"/>
  </w:num>
  <w:num w:numId="7" w16cid:durableId="1553737038">
    <w:abstractNumId w:val="8"/>
  </w:num>
  <w:num w:numId="8" w16cid:durableId="656566967">
    <w:abstractNumId w:val="11"/>
  </w:num>
  <w:num w:numId="9" w16cid:durableId="1438866544">
    <w:abstractNumId w:val="7"/>
  </w:num>
  <w:num w:numId="10" w16cid:durableId="969433353">
    <w:abstractNumId w:val="3"/>
  </w:num>
  <w:num w:numId="11" w16cid:durableId="441850780">
    <w:abstractNumId w:val="13"/>
  </w:num>
  <w:num w:numId="12" w16cid:durableId="1015615977">
    <w:abstractNumId w:val="14"/>
  </w:num>
  <w:num w:numId="13" w16cid:durableId="520314691">
    <w:abstractNumId w:val="18"/>
  </w:num>
  <w:num w:numId="14" w16cid:durableId="1063986863">
    <w:abstractNumId w:val="2"/>
  </w:num>
  <w:num w:numId="15" w16cid:durableId="211580118">
    <w:abstractNumId w:val="10"/>
  </w:num>
  <w:num w:numId="16" w16cid:durableId="249433144">
    <w:abstractNumId w:val="5"/>
  </w:num>
  <w:num w:numId="17" w16cid:durableId="299503539">
    <w:abstractNumId w:val="6"/>
  </w:num>
  <w:num w:numId="18" w16cid:durableId="2129859701">
    <w:abstractNumId w:val="9"/>
  </w:num>
  <w:num w:numId="19" w16cid:durableId="832375003">
    <w:abstractNumId w:val="15"/>
  </w:num>
  <w:num w:numId="20" w16cid:durableId="886724563">
    <w:abstractNumId w:val="12"/>
  </w:num>
  <w:num w:numId="21" w16cid:durableId="1211158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C64"/>
    <w:rsid w:val="000308D3"/>
    <w:rsid w:val="00033315"/>
    <w:rsid w:val="00041E6A"/>
    <w:rsid w:val="00054A51"/>
    <w:rsid w:val="00080FAB"/>
    <w:rsid w:val="000A15C8"/>
    <w:rsid w:val="000B0405"/>
    <w:rsid w:val="000B44BA"/>
    <w:rsid w:val="000B6CCE"/>
    <w:rsid w:val="000C2962"/>
    <w:rsid w:val="000E7FDC"/>
    <w:rsid w:val="000F03D0"/>
    <w:rsid w:val="00116EAA"/>
    <w:rsid w:val="00142C2F"/>
    <w:rsid w:val="00144E61"/>
    <w:rsid w:val="001635AF"/>
    <w:rsid w:val="001661B9"/>
    <w:rsid w:val="00183949"/>
    <w:rsid w:val="00184F9D"/>
    <w:rsid w:val="001A3E65"/>
    <w:rsid w:val="001A625D"/>
    <w:rsid w:val="001E4DF3"/>
    <w:rsid w:val="00202AF4"/>
    <w:rsid w:val="002146F0"/>
    <w:rsid w:val="0022738B"/>
    <w:rsid w:val="002E1BE4"/>
    <w:rsid w:val="002E7345"/>
    <w:rsid w:val="002F79CC"/>
    <w:rsid w:val="0030021F"/>
    <w:rsid w:val="00307FA7"/>
    <w:rsid w:val="00335C98"/>
    <w:rsid w:val="003475DF"/>
    <w:rsid w:val="00365211"/>
    <w:rsid w:val="00376B8E"/>
    <w:rsid w:val="00387726"/>
    <w:rsid w:val="003C23AF"/>
    <w:rsid w:val="00411D0B"/>
    <w:rsid w:val="00433C34"/>
    <w:rsid w:val="00465303"/>
    <w:rsid w:val="00472C73"/>
    <w:rsid w:val="00494DB4"/>
    <w:rsid w:val="004B4D30"/>
    <w:rsid w:val="004D170F"/>
    <w:rsid w:val="004E3EB2"/>
    <w:rsid w:val="004E756C"/>
    <w:rsid w:val="004F47CC"/>
    <w:rsid w:val="004F7348"/>
    <w:rsid w:val="0053177A"/>
    <w:rsid w:val="00531C88"/>
    <w:rsid w:val="0053507E"/>
    <w:rsid w:val="00560809"/>
    <w:rsid w:val="00570026"/>
    <w:rsid w:val="005A1901"/>
    <w:rsid w:val="005A7B42"/>
    <w:rsid w:val="005C2C64"/>
    <w:rsid w:val="005C3B50"/>
    <w:rsid w:val="005C3CBB"/>
    <w:rsid w:val="005C635F"/>
    <w:rsid w:val="005E7CB2"/>
    <w:rsid w:val="006155DE"/>
    <w:rsid w:val="00620DB5"/>
    <w:rsid w:val="006415A1"/>
    <w:rsid w:val="00656FE4"/>
    <w:rsid w:val="006634E6"/>
    <w:rsid w:val="00685E85"/>
    <w:rsid w:val="00692153"/>
    <w:rsid w:val="006F2AA3"/>
    <w:rsid w:val="00703391"/>
    <w:rsid w:val="007118B0"/>
    <w:rsid w:val="007262BD"/>
    <w:rsid w:val="00732C82"/>
    <w:rsid w:val="00741CCE"/>
    <w:rsid w:val="00757A8D"/>
    <w:rsid w:val="00770589"/>
    <w:rsid w:val="00787E0B"/>
    <w:rsid w:val="007A0DFB"/>
    <w:rsid w:val="007A6DA6"/>
    <w:rsid w:val="007A6F9C"/>
    <w:rsid w:val="007D6C8A"/>
    <w:rsid w:val="007E6B05"/>
    <w:rsid w:val="007F34F5"/>
    <w:rsid w:val="00812535"/>
    <w:rsid w:val="00822A54"/>
    <w:rsid w:val="008327A7"/>
    <w:rsid w:val="0083465D"/>
    <w:rsid w:val="00836577"/>
    <w:rsid w:val="00841D9F"/>
    <w:rsid w:val="0084463A"/>
    <w:rsid w:val="00877012"/>
    <w:rsid w:val="008843E1"/>
    <w:rsid w:val="008A3E69"/>
    <w:rsid w:val="008E21C0"/>
    <w:rsid w:val="008F4B19"/>
    <w:rsid w:val="00903EB3"/>
    <w:rsid w:val="009409F8"/>
    <w:rsid w:val="00942B0F"/>
    <w:rsid w:val="00960F25"/>
    <w:rsid w:val="009A4459"/>
    <w:rsid w:val="00A321EF"/>
    <w:rsid w:val="00A37099"/>
    <w:rsid w:val="00A431D2"/>
    <w:rsid w:val="00A55AB9"/>
    <w:rsid w:val="00A6550E"/>
    <w:rsid w:val="00A803DB"/>
    <w:rsid w:val="00A83B31"/>
    <w:rsid w:val="00A97D80"/>
    <w:rsid w:val="00AE41F5"/>
    <w:rsid w:val="00B057EB"/>
    <w:rsid w:val="00B15886"/>
    <w:rsid w:val="00B77F66"/>
    <w:rsid w:val="00B841C5"/>
    <w:rsid w:val="00B859B4"/>
    <w:rsid w:val="00BE0536"/>
    <w:rsid w:val="00C006EF"/>
    <w:rsid w:val="00C05D91"/>
    <w:rsid w:val="00C211A0"/>
    <w:rsid w:val="00C24564"/>
    <w:rsid w:val="00C44E64"/>
    <w:rsid w:val="00CA6509"/>
    <w:rsid w:val="00CB1928"/>
    <w:rsid w:val="00CB2D62"/>
    <w:rsid w:val="00CC2EB3"/>
    <w:rsid w:val="00CE32BE"/>
    <w:rsid w:val="00D01CA9"/>
    <w:rsid w:val="00D026E7"/>
    <w:rsid w:val="00D179D8"/>
    <w:rsid w:val="00D20A7F"/>
    <w:rsid w:val="00D52F1F"/>
    <w:rsid w:val="00D9156F"/>
    <w:rsid w:val="00E261B8"/>
    <w:rsid w:val="00E34BF1"/>
    <w:rsid w:val="00E446BC"/>
    <w:rsid w:val="00E575C5"/>
    <w:rsid w:val="00E7571B"/>
    <w:rsid w:val="00E76765"/>
    <w:rsid w:val="00E93580"/>
    <w:rsid w:val="00E958CA"/>
    <w:rsid w:val="00EB04D7"/>
    <w:rsid w:val="00EC32D1"/>
    <w:rsid w:val="00EC52D4"/>
    <w:rsid w:val="00EE1369"/>
    <w:rsid w:val="00F11A8F"/>
    <w:rsid w:val="00F3375B"/>
    <w:rsid w:val="00F501B6"/>
    <w:rsid w:val="00F706D1"/>
    <w:rsid w:val="00F74E61"/>
    <w:rsid w:val="00F861C4"/>
    <w:rsid w:val="00F97F8D"/>
    <w:rsid w:val="00FA3772"/>
    <w:rsid w:val="00FC23BF"/>
    <w:rsid w:val="00FD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AA9761"/>
  <w15:docId w15:val="{5514FA6E-DC01-4688-AF07-F8D80EDC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C2C64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021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30021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376B8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118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7118B0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7118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118B0"/>
    <w:rPr>
      <w:sz w:val="22"/>
      <w:szCs w:val="22"/>
    </w:rPr>
  </w:style>
  <w:style w:type="paragraph" w:styleId="Titolo">
    <w:name w:val="Title"/>
    <w:basedOn w:val="Normale"/>
    <w:next w:val="Normale"/>
    <w:link w:val="TitoloCarattere"/>
    <w:qFormat/>
    <w:rsid w:val="007118B0"/>
    <w:pPr>
      <w:suppressAutoHyphens/>
      <w:spacing w:after="0" w:line="240" w:lineRule="auto"/>
      <w:ind w:left="-142"/>
      <w:jc w:val="center"/>
    </w:pPr>
    <w:rPr>
      <w:rFonts w:ascii="Times New Roman" w:hAnsi="Times New Roman"/>
      <w:b/>
      <w:sz w:val="32"/>
      <w:szCs w:val="20"/>
      <w:lang w:eastAsia="ar-SA"/>
    </w:rPr>
  </w:style>
  <w:style w:type="character" w:customStyle="1" w:styleId="TitoloCarattere">
    <w:name w:val="Titolo Carattere"/>
    <w:link w:val="Titolo"/>
    <w:rsid w:val="007118B0"/>
    <w:rPr>
      <w:rFonts w:ascii="Times New Roman" w:hAnsi="Times New Roman"/>
      <w:b/>
      <w:sz w:val="32"/>
      <w:lang w:eastAsia="ar-SA"/>
    </w:rPr>
  </w:style>
  <w:style w:type="character" w:styleId="Enfasigrassetto">
    <w:name w:val="Strong"/>
    <w:basedOn w:val="Carpredefinitoparagrafo"/>
    <w:uiPriority w:val="22"/>
    <w:qFormat/>
    <w:rsid w:val="00D20A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5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59B76-6F8F-42DD-9E65-15969ED40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cp:lastModifiedBy>diego.gambone@vallauri.edu</cp:lastModifiedBy>
  <cp:revision>9</cp:revision>
  <cp:lastPrinted>2019-09-13T08:46:00Z</cp:lastPrinted>
  <dcterms:created xsi:type="dcterms:W3CDTF">2022-11-04T08:21:00Z</dcterms:created>
  <dcterms:modified xsi:type="dcterms:W3CDTF">2022-11-17T11:38:00Z</dcterms:modified>
</cp:coreProperties>
</file>